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672D7" w:rsidRDefault="00CE49D9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sz w:val="24"/>
          <w:szCs w:val="24"/>
        </w:rPr>
      </w:pPr>
      <w:r w:rsidRPr="00CE49D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65pt;margin-top:-17.35pt;width:262.75pt;height:93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17114" w:rsidRPr="004F7F7E" w:rsidRDefault="00A17114" w:rsidP="00D94F8B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="00997D2D">
                    <w:t xml:space="preserve">(профиль) программы </w:t>
                  </w:r>
                  <w:r w:rsidRPr="008E6CE8">
                    <w:t>«</w:t>
                  </w:r>
                  <w:r w:rsidR="008B1A16">
                    <w:t>Финансы и кредит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r w:rsidR="003C6AF0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  <w:p w:rsidR="00A17114" w:rsidRPr="00641D51" w:rsidRDefault="00A1711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B672D7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sz w:val="24"/>
          <w:szCs w:val="24"/>
        </w:rPr>
      </w:pPr>
    </w:p>
    <w:p w:rsidR="00D1753D" w:rsidRPr="00B672D7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sz w:val="24"/>
          <w:szCs w:val="24"/>
        </w:rPr>
      </w:pPr>
    </w:p>
    <w:p w:rsidR="00D1753D" w:rsidRPr="00B672D7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sz w:val="24"/>
          <w:szCs w:val="24"/>
        </w:rPr>
      </w:pPr>
    </w:p>
    <w:p w:rsidR="00D1753D" w:rsidRPr="00B672D7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sz w:val="24"/>
          <w:szCs w:val="24"/>
        </w:rPr>
      </w:pPr>
    </w:p>
    <w:p w:rsidR="00B76CF1" w:rsidRPr="00B672D7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672D7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672D7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672D7" w:rsidRDefault="0058225C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672D7">
        <w:rPr>
          <w:rFonts w:eastAsia="Courier New"/>
          <w:noProof/>
          <w:sz w:val="28"/>
          <w:szCs w:val="28"/>
          <w:lang w:bidi="ru-RU"/>
        </w:rPr>
        <w:t>«</w:t>
      </w:r>
      <w:r w:rsidR="00C94464" w:rsidRPr="00B672D7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B672D7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B672D7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672D7">
        <w:rPr>
          <w:rFonts w:eastAsia="Courier New"/>
          <w:noProof/>
          <w:sz w:val="28"/>
          <w:szCs w:val="28"/>
          <w:lang w:bidi="ru-RU"/>
        </w:rPr>
        <w:t>Кафедра «</w:t>
      </w:r>
      <w:r w:rsidR="00D071C0" w:rsidRPr="00B672D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B672D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B672D7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672D7" w:rsidRDefault="00CE49D9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E49D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A17114" w:rsidRPr="00C94464" w:rsidRDefault="00A17114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17114" w:rsidRPr="00C94464" w:rsidRDefault="00A17114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17114" w:rsidRDefault="00A17114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17114" w:rsidRPr="00C94464" w:rsidRDefault="00A17114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17114" w:rsidRPr="00C94464" w:rsidRDefault="003C6A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>27.03.2023 г</w:t>
                  </w:r>
                  <w:r w:rsidRPr="00811C7F">
                    <w:rPr>
                      <w:color w:val="000000"/>
                      <w:sz w:val="24"/>
                      <w:szCs w:val="24"/>
                    </w:rPr>
                    <w:t xml:space="preserve">.  </w:t>
                  </w:r>
                </w:p>
              </w:txbxContent>
            </v:textbox>
          </v:shape>
        </w:pict>
      </w:r>
    </w:p>
    <w:p w:rsidR="00C94464" w:rsidRPr="00B672D7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672D7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672D7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672D7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672D7" w:rsidRDefault="00D1753D" w:rsidP="008365E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672D7" w:rsidRDefault="00C94464" w:rsidP="008365E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672D7" w:rsidRDefault="007C277B" w:rsidP="008365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672D7" w:rsidRDefault="00951F6B" w:rsidP="008365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B672D7" w:rsidRDefault="007C277B" w:rsidP="008365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672D7" w:rsidRDefault="00951F6B" w:rsidP="008365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672D7" w:rsidRDefault="00DF1076" w:rsidP="008365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672D7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B672D7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A71B61" w:rsidRPr="00B672D7" w:rsidRDefault="00FD7195" w:rsidP="008365E5">
      <w:pPr>
        <w:widowControl/>
        <w:autoSpaceDN/>
        <w:jc w:val="center"/>
        <w:rPr>
          <w:b/>
          <w:bCs/>
          <w:sz w:val="32"/>
          <w:szCs w:val="32"/>
        </w:rPr>
      </w:pPr>
      <w:r w:rsidRPr="00B672D7">
        <w:rPr>
          <w:b/>
          <w:bCs/>
          <w:sz w:val="32"/>
          <w:szCs w:val="32"/>
        </w:rPr>
        <w:t>ПЕДАГОГИКА</w:t>
      </w:r>
    </w:p>
    <w:p w:rsidR="002B2CA8" w:rsidRPr="00B672D7" w:rsidRDefault="00ED504F" w:rsidP="008365E5">
      <w:pPr>
        <w:widowControl/>
        <w:autoSpaceDN/>
        <w:jc w:val="center"/>
        <w:rPr>
          <w:bCs/>
          <w:sz w:val="24"/>
          <w:szCs w:val="24"/>
        </w:rPr>
      </w:pPr>
      <w:r w:rsidRPr="00B672D7">
        <w:rPr>
          <w:bCs/>
          <w:sz w:val="24"/>
          <w:szCs w:val="24"/>
        </w:rPr>
        <w:t>Б</w:t>
      </w:r>
      <w:proofErr w:type="gramStart"/>
      <w:r w:rsidRPr="00B672D7">
        <w:rPr>
          <w:bCs/>
          <w:sz w:val="24"/>
          <w:szCs w:val="24"/>
        </w:rPr>
        <w:t>1</w:t>
      </w:r>
      <w:proofErr w:type="gramEnd"/>
      <w:r w:rsidRPr="00B672D7">
        <w:rPr>
          <w:bCs/>
          <w:sz w:val="24"/>
          <w:szCs w:val="24"/>
        </w:rPr>
        <w:t>.Б.22</w:t>
      </w:r>
    </w:p>
    <w:p w:rsidR="00FD7195" w:rsidRPr="00B672D7" w:rsidRDefault="00FD7195" w:rsidP="008365E5">
      <w:pPr>
        <w:widowControl/>
        <w:autoSpaceDN/>
        <w:jc w:val="center"/>
        <w:rPr>
          <w:rFonts w:eastAsia="Calibri"/>
          <w:bCs/>
          <w:sz w:val="24"/>
          <w:szCs w:val="24"/>
          <w:lang w:eastAsia="en-US"/>
        </w:rPr>
      </w:pPr>
    </w:p>
    <w:p w:rsidR="00D94F8B" w:rsidRPr="00B672D7" w:rsidRDefault="00D94F8B" w:rsidP="00D94F8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94F8B" w:rsidRPr="00B672D7" w:rsidRDefault="00D94F8B" w:rsidP="00D94F8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B672D7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D94F8B" w:rsidRPr="00B672D7" w:rsidRDefault="00D94F8B" w:rsidP="00D94F8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B672D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B672D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B672D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672D7">
        <w:rPr>
          <w:rFonts w:eastAsia="Courier New"/>
          <w:sz w:val="24"/>
          <w:szCs w:val="24"/>
          <w:lang w:bidi="ru-RU"/>
        </w:rPr>
        <w:t>)</w:t>
      </w:r>
    </w:p>
    <w:p w:rsidR="00D94F8B" w:rsidRPr="00B672D7" w:rsidRDefault="00D94F8B" w:rsidP="00D94F8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94F8B" w:rsidRPr="00B672D7" w:rsidRDefault="00D94F8B" w:rsidP="00D94F8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94F8B" w:rsidRPr="00B672D7" w:rsidRDefault="00D94F8B" w:rsidP="00D94F8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672D7">
        <w:rPr>
          <w:b/>
          <w:sz w:val="24"/>
          <w:szCs w:val="24"/>
        </w:rPr>
        <w:t>38.03.01 Экономика</w:t>
      </w:r>
    </w:p>
    <w:p w:rsidR="00D94F8B" w:rsidRPr="00B672D7" w:rsidRDefault="00D94F8B" w:rsidP="00D94F8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B672D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672D7">
        <w:rPr>
          <w:rFonts w:eastAsia="Courier New"/>
          <w:sz w:val="24"/>
          <w:szCs w:val="24"/>
          <w:lang w:bidi="ru-RU"/>
        </w:rPr>
        <w:t>)</w:t>
      </w:r>
      <w:r w:rsidRPr="00B672D7">
        <w:rPr>
          <w:rFonts w:eastAsia="Courier New"/>
          <w:sz w:val="24"/>
          <w:szCs w:val="24"/>
          <w:lang w:bidi="ru-RU"/>
        </w:rPr>
        <w:cr/>
      </w:r>
    </w:p>
    <w:p w:rsidR="00D94F8B" w:rsidRPr="00B672D7" w:rsidRDefault="00D94F8B" w:rsidP="00D94F8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997D2D" w:rsidRPr="00B672D7">
        <w:rPr>
          <w:rFonts w:eastAsia="Courier New"/>
          <w:b/>
          <w:sz w:val="24"/>
          <w:szCs w:val="24"/>
          <w:lang w:bidi="ru-RU"/>
        </w:rPr>
        <w:t>«</w:t>
      </w:r>
      <w:r w:rsidR="008B1A16">
        <w:rPr>
          <w:b/>
          <w:sz w:val="24"/>
          <w:szCs w:val="24"/>
        </w:rPr>
        <w:t>Финансы и кредит</w:t>
      </w:r>
      <w:r w:rsidR="00997D2D" w:rsidRPr="00B672D7">
        <w:rPr>
          <w:rFonts w:eastAsia="Courier New"/>
          <w:b/>
          <w:sz w:val="24"/>
          <w:szCs w:val="24"/>
          <w:lang w:bidi="ru-RU"/>
        </w:rPr>
        <w:t>»</w:t>
      </w:r>
    </w:p>
    <w:p w:rsidR="00D94F8B" w:rsidRPr="00B672D7" w:rsidRDefault="00D94F8B" w:rsidP="00D94F8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94F8B" w:rsidRPr="00B672D7" w:rsidRDefault="00D94F8B" w:rsidP="00D94F8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94F8B" w:rsidRPr="00B672D7" w:rsidRDefault="00D94F8B" w:rsidP="00D94F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B672D7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B672D7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B672D7">
        <w:rPr>
          <w:sz w:val="24"/>
          <w:szCs w:val="24"/>
        </w:rPr>
        <w:t xml:space="preserve">; педагогическая; учетная; расчетно-финансовая. </w:t>
      </w:r>
    </w:p>
    <w:p w:rsidR="00D94F8B" w:rsidRPr="00B672D7" w:rsidRDefault="00D94F8B" w:rsidP="00D94F8B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94F8B" w:rsidRPr="00B672D7" w:rsidRDefault="00D94F8B" w:rsidP="00D94F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672D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94F8B" w:rsidRPr="00B672D7" w:rsidRDefault="00D94F8B" w:rsidP="00D94F8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672D7">
        <w:rPr>
          <w:rFonts w:eastAsia="SimSun"/>
          <w:kern w:val="2"/>
          <w:sz w:val="24"/>
          <w:szCs w:val="24"/>
          <w:lang w:eastAsia="hi-IN" w:bidi="hi-IN"/>
        </w:rPr>
        <w:t>очной формы обучения 201</w:t>
      </w:r>
      <w:r w:rsidR="002A301C">
        <w:rPr>
          <w:rFonts w:eastAsia="SimSun"/>
          <w:kern w:val="2"/>
          <w:sz w:val="24"/>
          <w:szCs w:val="24"/>
          <w:lang w:eastAsia="hi-IN" w:bidi="hi-IN"/>
        </w:rPr>
        <w:t>9</w:t>
      </w:r>
      <w:r w:rsidRPr="00B672D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94F8B" w:rsidRPr="00B672D7" w:rsidRDefault="00D94F8B" w:rsidP="00D94F8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672D7"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</w:t>
      </w:r>
      <w:r w:rsidR="002A301C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B672D7">
        <w:rPr>
          <w:rFonts w:eastAsia="SimSun"/>
          <w:kern w:val="2"/>
          <w:sz w:val="24"/>
          <w:szCs w:val="24"/>
          <w:lang w:eastAsia="hi-IN" w:bidi="hi-IN"/>
        </w:rPr>
        <w:t>, 201</w:t>
      </w:r>
      <w:r w:rsidR="002A301C">
        <w:rPr>
          <w:rFonts w:eastAsia="SimSun"/>
          <w:kern w:val="2"/>
          <w:sz w:val="24"/>
          <w:szCs w:val="24"/>
          <w:lang w:eastAsia="hi-IN" w:bidi="hi-IN"/>
        </w:rPr>
        <w:t>9</w:t>
      </w:r>
      <w:r w:rsidRPr="00B672D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94F8B" w:rsidRPr="00B672D7" w:rsidRDefault="00D94F8B" w:rsidP="00D94F8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94F8B" w:rsidRPr="00B672D7" w:rsidRDefault="003C6AF0" w:rsidP="00D94F8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11C7F">
        <w:rPr>
          <w:rFonts w:eastAsia="SimSun"/>
          <w:color w:val="000000"/>
          <w:kern w:val="2"/>
          <w:sz w:val="24"/>
          <w:szCs w:val="24"/>
          <w:lang w:eastAsia="hi-IN" w:bidi="hi-IN"/>
        </w:rPr>
        <w:t>на 2023/2024 учебный год</w:t>
      </w:r>
    </w:p>
    <w:p w:rsidR="00D94F8B" w:rsidRPr="00B672D7" w:rsidRDefault="00D94F8B" w:rsidP="00D94F8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94F8B" w:rsidRPr="00B672D7" w:rsidRDefault="00D94F8B" w:rsidP="00D94F8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94F8B" w:rsidRPr="00B672D7" w:rsidRDefault="00D94F8B" w:rsidP="00D94F8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94F8B" w:rsidRPr="00B672D7" w:rsidRDefault="00D94F8B" w:rsidP="00D94F8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94F8B" w:rsidRPr="00B672D7" w:rsidRDefault="00D94F8B" w:rsidP="00D94F8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F4EF8" w:rsidRDefault="003C6AF0" w:rsidP="003C6AF0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Омск, 2023</w:t>
      </w:r>
    </w:p>
    <w:p w:rsidR="002B2CA8" w:rsidRPr="00B672D7" w:rsidRDefault="002B2CA8" w:rsidP="00021FDF">
      <w:pPr>
        <w:jc w:val="both"/>
        <w:rPr>
          <w:spacing w:val="-3"/>
          <w:sz w:val="24"/>
          <w:szCs w:val="24"/>
          <w:lang w:eastAsia="en-US"/>
        </w:rPr>
      </w:pPr>
      <w:r w:rsidRPr="00B672D7">
        <w:rPr>
          <w:spacing w:val="-3"/>
          <w:sz w:val="24"/>
          <w:szCs w:val="24"/>
          <w:lang w:eastAsia="en-US"/>
        </w:rPr>
        <w:lastRenderedPageBreak/>
        <w:t>Составители:</w:t>
      </w:r>
    </w:p>
    <w:p w:rsidR="002B2CA8" w:rsidRPr="00B672D7" w:rsidRDefault="002B2CA8" w:rsidP="00021FDF">
      <w:pPr>
        <w:jc w:val="both"/>
        <w:rPr>
          <w:spacing w:val="-3"/>
          <w:sz w:val="24"/>
          <w:szCs w:val="24"/>
          <w:lang w:eastAsia="en-US"/>
        </w:rPr>
      </w:pPr>
    </w:p>
    <w:p w:rsidR="002B2CA8" w:rsidRPr="00B672D7" w:rsidRDefault="00C63CFF" w:rsidP="00021FDF">
      <w:pPr>
        <w:jc w:val="both"/>
        <w:rPr>
          <w:spacing w:val="-3"/>
          <w:sz w:val="24"/>
          <w:szCs w:val="24"/>
          <w:lang w:eastAsia="en-US"/>
        </w:rPr>
      </w:pPr>
      <w:r>
        <w:rPr>
          <w:iCs/>
          <w:sz w:val="24"/>
          <w:szCs w:val="24"/>
        </w:rPr>
        <w:t>К.п.н., доцент</w:t>
      </w:r>
      <w:r w:rsidR="002B2CA8" w:rsidRPr="00B672D7">
        <w:rPr>
          <w:spacing w:val="-3"/>
          <w:sz w:val="24"/>
          <w:szCs w:val="24"/>
          <w:lang w:eastAsia="en-US"/>
        </w:rPr>
        <w:t xml:space="preserve"> _________________ /</w:t>
      </w:r>
      <w:r w:rsidR="002B2CA8" w:rsidRPr="00B672D7">
        <w:rPr>
          <w:iCs/>
          <w:sz w:val="24"/>
          <w:szCs w:val="24"/>
        </w:rPr>
        <w:t xml:space="preserve"> </w:t>
      </w:r>
      <w:proofErr w:type="spellStart"/>
      <w:r w:rsidR="002B2CA8" w:rsidRPr="00B672D7">
        <w:rPr>
          <w:iCs/>
          <w:sz w:val="24"/>
          <w:szCs w:val="24"/>
        </w:rPr>
        <w:t>Л.Н.Корпачева</w:t>
      </w:r>
      <w:proofErr w:type="spellEnd"/>
      <w:r w:rsidR="002B2CA8" w:rsidRPr="00B672D7">
        <w:rPr>
          <w:iCs/>
          <w:sz w:val="24"/>
          <w:szCs w:val="24"/>
        </w:rPr>
        <w:t xml:space="preserve"> </w:t>
      </w:r>
      <w:r w:rsidR="002B2CA8" w:rsidRPr="00B672D7">
        <w:rPr>
          <w:spacing w:val="-3"/>
          <w:sz w:val="24"/>
          <w:szCs w:val="24"/>
          <w:lang w:eastAsia="en-US"/>
        </w:rPr>
        <w:t>/</w:t>
      </w:r>
    </w:p>
    <w:p w:rsidR="00AA760C" w:rsidRPr="00B672D7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B672D7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672D7">
        <w:rPr>
          <w:spacing w:val="-3"/>
          <w:sz w:val="24"/>
          <w:szCs w:val="24"/>
          <w:lang w:eastAsia="en-US"/>
        </w:rPr>
        <w:t>Рабочая программа дисциплины</w:t>
      </w:r>
      <w:r w:rsidR="00D94F8B" w:rsidRPr="00B672D7">
        <w:rPr>
          <w:spacing w:val="-3"/>
          <w:sz w:val="24"/>
          <w:szCs w:val="24"/>
          <w:lang w:eastAsia="en-US"/>
        </w:rPr>
        <w:t xml:space="preserve"> «Педагогика»</w:t>
      </w:r>
      <w:r w:rsidRPr="00B672D7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2B2CA8" w:rsidRPr="00B672D7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B672D7">
        <w:rPr>
          <w:spacing w:val="-3"/>
          <w:sz w:val="24"/>
          <w:szCs w:val="24"/>
          <w:lang w:eastAsia="en-US"/>
        </w:rPr>
        <w:t>»</w:t>
      </w:r>
    </w:p>
    <w:p w:rsidR="00AA760C" w:rsidRPr="00B672D7" w:rsidRDefault="008F4EF8" w:rsidP="00021FDF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3C6AF0" w:rsidRPr="007F0FE9">
        <w:rPr>
          <w:color w:val="000000"/>
          <w:sz w:val="24"/>
          <w:szCs w:val="24"/>
        </w:rPr>
        <w:t xml:space="preserve">24.03.2023 г. № </w:t>
      </w:r>
      <w:r w:rsidR="003C6AF0" w:rsidRPr="009C74D7">
        <w:rPr>
          <w:color w:val="000000"/>
          <w:sz w:val="24"/>
          <w:szCs w:val="24"/>
        </w:rPr>
        <w:t>8</w:t>
      </w:r>
    </w:p>
    <w:p w:rsidR="00AA760C" w:rsidRPr="00B672D7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B2CA8" w:rsidRPr="00B672D7" w:rsidRDefault="002B2CA8" w:rsidP="00021FDF">
      <w:pPr>
        <w:jc w:val="both"/>
        <w:rPr>
          <w:spacing w:val="-3"/>
          <w:sz w:val="24"/>
          <w:szCs w:val="24"/>
          <w:lang w:eastAsia="en-US"/>
        </w:rPr>
      </w:pPr>
      <w:r w:rsidRPr="00B672D7">
        <w:rPr>
          <w:spacing w:val="-3"/>
          <w:sz w:val="24"/>
          <w:szCs w:val="24"/>
          <w:lang w:eastAsia="en-US"/>
        </w:rPr>
        <w:t xml:space="preserve">Зав. </w:t>
      </w:r>
      <w:r w:rsidR="004803D9" w:rsidRPr="00B672D7">
        <w:rPr>
          <w:spacing w:val="-3"/>
          <w:sz w:val="24"/>
          <w:szCs w:val="24"/>
          <w:lang w:eastAsia="en-US"/>
        </w:rPr>
        <w:t>кафедрой д.п.н.</w:t>
      </w:r>
      <w:r w:rsidRPr="00B672D7">
        <w:rPr>
          <w:spacing w:val="-3"/>
          <w:sz w:val="24"/>
          <w:szCs w:val="24"/>
          <w:lang w:eastAsia="en-US"/>
        </w:rPr>
        <w:t xml:space="preserve">, профессор _________________ / </w:t>
      </w:r>
      <w:r w:rsidR="00D94F8B" w:rsidRPr="00B672D7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D94F8B" w:rsidRPr="00B672D7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B672D7">
        <w:rPr>
          <w:spacing w:val="-3"/>
          <w:sz w:val="24"/>
          <w:szCs w:val="24"/>
          <w:lang w:eastAsia="en-US"/>
        </w:rPr>
        <w:t xml:space="preserve"> /</w:t>
      </w:r>
    </w:p>
    <w:p w:rsidR="00DF1076" w:rsidRPr="00B672D7" w:rsidRDefault="00AA760C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672D7">
        <w:rPr>
          <w:spacing w:val="-3"/>
          <w:sz w:val="24"/>
          <w:szCs w:val="24"/>
          <w:lang w:eastAsia="en-US"/>
        </w:rPr>
        <w:br w:type="page"/>
      </w:r>
      <w:r w:rsidR="00DF1076" w:rsidRPr="00B672D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B672D7" w:rsidRDefault="00DF1076" w:rsidP="00021FDF">
      <w:pPr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672D7" w:rsidTr="00330957">
        <w:tc>
          <w:tcPr>
            <w:tcW w:w="562" w:type="dxa"/>
            <w:hideMark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Наименован</w:t>
            </w:r>
            <w:r w:rsidR="004A68C9" w:rsidRPr="00B672D7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B672D7" w:rsidTr="00330957">
        <w:tc>
          <w:tcPr>
            <w:tcW w:w="562" w:type="dxa"/>
            <w:hideMark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672D7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B672D7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B672D7" w:rsidTr="00330957">
        <w:tc>
          <w:tcPr>
            <w:tcW w:w="562" w:type="dxa"/>
            <w:hideMark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B672D7" w:rsidTr="00330957">
        <w:tc>
          <w:tcPr>
            <w:tcW w:w="562" w:type="dxa"/>
            <w:hideMark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672D7" w:rsidRDefault="005C20F0" w:rsidP="00021FDF">
            <w:pPr>
              <w:jc w:val="both"/>
              <w:rPr>
                <w:spacing w:val="4"/>
                <w:sz w:val="24"/>
                <w:szCs w:val="24"/>
              </w:rPr>
            </w:pPr>
            <w:r w:rsidRPr="00B672D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B672D7" w:rsidTr="00330957">
        <w:tc>
          <w:tcPr>
            <w:tcW w:w="562" w:type="dxa"/>
            <w:hideMark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B672D7" w:rsidTr="00330957">
        <w:tc>
          <w:tcPr>
            <w:tcW w:w="562" w:type="dxa"/>
            <w:hideMark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672D7">
              <w:rPr>
                <w:sz w:val="24"/>
                <w:szCs w:val="24"/>
              </w:rPr>
              <w:t xml:space="preserve">для </w:t>
            </w:r>
            <w:r w:rsidRPr="00B672D7">
              <w:rPr>
                <w:sz w:val="24"/>
                <w:szCs w:val="24"/>
              </w:rPr>
              <w:t>самостоятельной р</w:t>
            </w:r>
            <w:r w:rsidR="004A68C9" w:rsidRPr="00B672D7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B672D7">
              <w:rPr>
                <w:sz w:val="24"/>
                <w:szCs w:val="24"/>
              </w:rPr>
              <w:t>обучающихся</w:t>
            </w:r>
            <w:proofErr w:type="gramEnd"/>
            <w:r w:rsidR="004A68C9" w:rsidRPr="00B672D7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B672D7" w:rsidTr="00330957">
        <w:tc>
          <w:tcPr>
            <w:tcW w:w="562" w:type="dxa"/>
            <w:hideMark/>
          </w:tcPr>
          <w:p w:rsidR="005C20F0" w:rsidRPr="00B672D7" w:rsidRDefault="00D94F8B" w:rsidP="00021FDF">
            <w:pPr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B672D7" w:rsidTr="00330957">
        <w:tc>
          <w:tcPr>
            <w:tcW w:w="562" w:type="dxa"/>
            <w:hideMark/>
          </w:tcPr>
          <w:p w:rsidR="005C20F0" w:rsidRPr="00B672D7" w:rsidRDefault="00D94F8B" w:rsidP="00021FDF">
            <w:pPr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B672D7" w:rsidTr="00330957">
        <w:tc>
          <w:tcPr>
            <w:tcW w:w="562" w:type="dxa"/>
            <w:hideMark/>
          </w:tcPr>
          <w:p w:rsidR="005C20F0" w:rsidRPr="00B672D7" w:rsidRDefault="00D94F8B" w:rsidP="00021FDF">
            <w:pPr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672D7">
              <w:rPr>
                <w:sz w:val="24"/>
                <w:szCs w:val="24"/>
              </w:rPr>
              <w:t>обу</w:t>
            </w:r>
            <w:r w:rsidR="004A68C9" w:rsidRPr="00B672D7">
              <w:rPr>
                <w:sz w:val="24"/>
                <w:szCs w:val="24"/>
              </w:rPr>
              <w:t>чающихся</w:t>
            </w:r>
            <w:proofErr w:type="gramEnd"/>
            <w:r w:rsidR="004A68C9" w:rsidRPr="00B672D7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B672D7" w:rsidTr="00330957">
        <w:tc>
          <w:tcPr>
            <w:tcW w:w="562" w:type="dxa"/>
            <w:hideMark/>
          </w:tcPr>
          <w:p w:rsidR="005C20F0" w:rsidRPr="00B672D7" w:rsidRDefault="005C20F0" w:rsidP="00D94F8B">
            <w:pPr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1</w:t>
            </w:r>
            <w:r w:rsidR="00D94F8B" w:rsidRPr="00B672D7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  <w:tr w:rsidR="005C20F0" w:rsidRPr="00B672D7" w:rsidTr="00330957">
        <w:tc>
          <w:tcPr>
            <w:tcW w:w="562" w:type="dxa"/>
            <w:hideMark/>
          </w:tcPr>
          <w:p w:rsidR="005C20F0" w:rsidRPr="00B672D7" w:rsidRDefault="005C20F0" w:rsidP="00D94F8B">
            <w:pPr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1</w:t>
            </w:r>
            <w:r w:rsidR="00D94F8B" w:rsidRPr="00B672D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672D7" w:rsidRDefault="005C20F0" w:rsidP="00021FDF">
            <w:pPr>
              <w:jc w:val="both"/>
              <w:rPr>
                <w:sz w:val="24"/>
                <w:szCs w:val="24"/>
              </w:rPr>
            </w:pPr>
          </w:p>
        </w:tc>
      </w:tr>
    </w:tbl>
    <w:p w:rsidR="001A6533" w:rsidRPr="00B672D7" w:rsidRDefault="001A6533" w:rsidP="00021FDF">
      <w:pPr>
        <w:spacing w:after="160" w:line="256" w:lineRule="auto"/>
        <w:jc w:val="both"/>
        <w:rPr>
          <w:b/>
          <w:sz w:val="24"/>
          <w:szCs w:val="24"/>
        </w:rPr>
      </w:pPr>
    </w:p>
    <w:p w:rsidR="00AA760C" w:rsidRPr="00B672D7" w:rsidRDefault="00DF1076" w:rsidP="00021FDF">
      <w:pPr>
        <w:spacing w:after="160" w:line="256" w:lineRule="auto"/>
        <w:jc w:val="both"/>
        <w:rPr>
          <w:b/>
          <w:i/>
          <w:spacing w:val="-3"/>
          <w:sz w:val="24"/>
          <w:szCs w:val="24"/>
          <w:lang w:eastAsia="en-US"/>
        </w:rPr>
      </w:pPr>
      <w:r w:rsidRPr="00B672D7">
        <w:rPr>
          <w:b/>
          <w:sz w:val="24"/>
          <w:szCs w:val="24"/>
        </w:rPr>
        <w:br w:type="page"/>
      </w:r>
    </w:p>
    <w:p w:rsidR="002933E5" w:rsidRPr="00B672D7" w:rsidRDefault="002933E5" w:rsidP="00021FDF">
      <w:pPr>
        <w:widowControl/>
        <w:autoSpaceDE/>
        <w:autoSpaceDN/>
        <w:adjustRightInd/>
        <w:spacing w:line="276" w:lineRule="auto"/>
        <w:ind w:firstLine="708"/>
        <w:jc w:val="both"/>
        <w:rPr>
          <w:spacing w:val="-3"/>
          <w:sz w:val="24"/>
          <w:szCs w:val="24"/>
          <w:lang w:eastAsia="en-US"/>
        </w:rPr>
      </w:pPr>
      <w:r w:rsidRPr="00B672D7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B672D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B672D7">
        <w:rPr>
          <w:b/>
          <w:i/>
          <w:sz w:val="24"/>
          <w:szCs w:val="24"/>
          <w:lang w:eastAsia="en-US"/>
        </w:rPr>
        <w:t>с</w:t>
      </w:r>
      <w:proofErr w:type="gramEnd"/>
      <w:r w:rsidRPr="00B672D7">
        <w:rPr>
          <w:b/>
          <w:i/>
          <w:sz w:val="24"/>
          <w:szCs w:val="24"/>
          <w:lang w:eastAsia="en-US"/>
        </w:rPr>
        <w:t>:</w:t>
      </w:r>
    </w:p>
    <w:p w:rsidR="00D94F8B" w:rsidRPr="00B672D7" w:rsidRDefault="00D94F8B" w:rsidP="00D94F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672D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94F8B" w:rsidRPr="00B672D7" w:rsidRDefault="00D94F8B" w:rsidP="00D94F8B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B672D7">
        <w:rPr>
          <w:bCs/>
          <w:sz w:val="24"/>
          <w:szCs w:val="24"/>
        </w:rPr>
        <w:t>38.03.01 Экономика</w:t>
      </w:r>
      <w:r w:rsidRPr="00B672D7">
        <w:rPr>
          <w:sz w:val="24"/>
          <w:szCs w:val="24"/>
        </w:rPr>
        <w:t xml:space="preserve">, утвержденного Приказом </w:t>
      </w:r>
      <w:proofErr w:type="spellStart"/>
      <w:r w:rsidRPr="00B672D7">
        <w:rPr>
          <w:sz w:val="24"/>
          <w:szCs w:val="24"/>
        </w:rPr>
        <w:t>Минобрнауки</w:t>
      </w:r>
      <w:proofErr w:type="spellEnd"/>
      <w:r w:rsidRPr="00B672D7">
        <w:rPr>
          <w:sz w:val="24"/>
          <w:szCs w:val="24"/>
        </w:rPr>
        <w:t xml:space="preserve"> России от 12.11.2015</w:t>
      </w:r>
      <w:r w:rsidRPr="00B672D7">
        <w:rPr>
          <w:bCs/>
          <w:sz w:val="24"/>
          <w:szCs w:val="24"/>
        </w:rPr>
        <w:t xml:space="preserve"> N 1327 </w:t>
      </w:r>
      <w:r w:rsidRPr="00B672D7">
        <w:rPr>
          <w:sz w:val="24"/>
          <w:szCs w:val="24"/>
        </w:rPr>
        <w:t xml:space="preserve">(зарегистрирован в Минюсте России </w:t>
      </w:r>
      <w:r w:rsidRPr="00B672D7">
        <w:rPr>
          <w:bCs/>
          <w:sz w:val="24"/>
          <w:szCs w:val="24"/>
        </w:rPr>
        <w:t>30.11.2015 N 39906</w:t>
      </w:r>
      <w:r w:rsidRPr="00B672D7">
        <w:rPr>
          <w:sz w:val="24"/>
          <w:szCs w:val="24"/>
        </w:rPr>
        <w:t xml:space="preserve">) (далее - ФГОС </w:t>
      </w:r>
      <w:proofErr w:type="gramStart"/>
      <w:r w:rsidRPr="00B672D7">
        <w:rPr>
          <w:sz w:val="24"/>
          <w:szCs w:val="24"/>
        </w:rPr>
        <w:t>ВО</w:t>
      </w:r>
      <w:proofErr w:type="gramEnd"/>
      <w:r w:rsidRPr="00B672D7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D94F8B" w:rsidRPr="00B672D7" w:rsidRDefault="00D94F8B" w:rsidP="00D94F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B672D7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672D7">
        <w:rPr>
          <w:sz w:val="24"/>
          <w:szCs w:val="24"/>
          <w:lang w:eastAsia="en-US"/>
        </w:rPr>
        <w:t>бакалавриата</w:t>
      </w:r>
      <w:proofErr w:type="spellEnd"/>
      <w:r w:rsidRPr="00B672D7">
        <w:rPr>
          <w:sz w:val="24"/>
          <w:szCs w:val="24"/>
          <w:lang w:eastAsia="en-US"/>
        </w:rPr>
        <w:t xml:space="preserve">, программам </w:t>
      </w:r>
      <w:proofErr w:type="spellStart"/>
      <w:r w:rsidRPr="00B672D7">
        <w:rPr>
          <w:sz w:val="24"/>
          <w:szCs w:val="24"/>
          <w:lang w:eastAsia="en-US"/>
        </w:rPr>
        <w:t>специалитета</w:t>
      </w:r>
      <w:proofErr w:type="spellEnd"/>
      <w:r w:rsidRPr="00B672D7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B672D7">
        <w:rPr>
          <w:sz w:val="24"/>
          <w:szCs w:val="24"/>
          <w:lang w:eastAsia="en-US"/>
        </w:rPr>
        <w:t>Минобрнауки</w:t>
      </w:r>
      <w:proofErr w:type="spellEnd"/>
      <w:r w:rsidRPr="00B672D7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B672D7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B672D7">
        <w:rPr>
          <w:sz w:val="24"/>
          <w:szCs w:val="24"/>
          <w:lang w:eastAsia="en-US"/>
        </w:rPr>
        <w:t>).</w:t>
      </w:r>
      <w:proofErr w:type="gramEnd"/>
    </w:p>
    <w:p w:rsidR="00D94F8B" w:rsidRPr="00B672D7" w:rsidRDefault="00D94F8B" w:rsidP="00D94F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672D7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B672D7">
        <w:rPr>
          <w:sz w:val="24"/>
          <w:szCs w:val="24"/>
          <w:lang w:eastAsia="en-US"/>
        </w:rPr>
        <w:t>ВО</w:t>
      </w:r>
      <w:proofErr w:type="gramEnd"/>
      <w:r w:rsidRPr="00B672D7">
        <w:rPr>
          <w:sz w:val="24"/>
          <w:szCs w:val="24"/>
          <w:lang w:eastAsia="en-US"/>
        </w:rPr>
        <w:t xml:space="preserve"> «</w:t>
      </w:r>
      <w:r w:rsidRPr="00B672D7">
        <w:rPr>
          <w:b/>
          <w:sz w:val="24"/>
          <w:szCs w:val="24"/>
          <w:lang w:eastAsia="en-US"/>
        </w:rPr>
        <w:t>Омская гуманитарная академия</w:t>
      </w:r>
      <w:r w:rsidRPr="00B672D7">
        <w:rPr>
          <w:sz w:val="24"/>
          <w:szCs w:val="24"/>
          <w:lang w:eastAsia="en-US"/>
        </w:rPr>
        <w:t>» (</w:t>
      </w:r>
      <w:r w:rsidRPr="00B672D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B672D7">
        <w:rPr>
          <w:i/>
          <w:sz w:val="24"/>
          <w:szCs w:val="24"/>
          <w:lang w:eastAsia="en-US"/>
        </w:rPr>
        <w:t>ОмГА</w:t>
      </w:r>
      <w:proofErr w:type="spellEnd"/>
      <w:r w:rsidRPr="00B672D7">
        <w:rPr>
          <w:sz w:val="24"/>
          <w:szCs w:val="24"/>
          <w:lang w:eastAsia="en-US"/>
        </w:rPr>
        <w:t>):</w:t>
      </w:r>
    </w:p>
    <w:p w:rsidR="00D94F8B" w:rsidRPr="00B672D7" w:rsidRDefault="00D94F8B" w:rsidP="00D94F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672D7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672D7">
        <w:rPr>
          <w:sz w:val="24"/>
          <w:szCs w:val="24"/>
          <w:lang w:eastAsia="en-US"/>
        </w:rPr>
        <w:t>бакалавриата</w:t>
      </w:r>
      <w:proofErr w:type="spellEnd"/>
      <w:r w:rsidRPr="00B672D7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B672D7">
        <w:rPr>
          <w:sz w:val="24"/>
          <w:szCs w:val="24"/>
          <w:lang w:eastAsia="en-US"/>
        </w:rPr>
        <w:t>ОмГА</w:t>
      </w:r>
      <w:proofErr w:type="spellEnd"/>
      <w:r w:rsidRPr="00B672D7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D94F8B" w:rsidRPr="00B672D7" w:rsidRDefault="00D94F8B" w:rsidP="00D94F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672D7">
        <w:rPr>
          <w:sz w:val="24"/>
          <w:szCs w:val="24"/>
          <w:lang w:eastAsia="en-US"/>
        </w:rPr>
        <w:t xml:space="preserve">-  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B672D7">
        <w:rPr>
          <w:sz w:val="24"/>
          <w:szCs w:val="24"/>
          <w:lang w:eastAsia="en-US"/>
        </w:rPr>
        <w:t>ОмГА</w:t>
      </w:r>
      <w:proofErr w:type="spellEnd"/>
      <w:r w:rsidRPr="00B672D7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C63CFF" w:rsidRPr="0058510C" w:rsidRDefault="00C63CFF" w:rsidP="00C63CF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D94F8B" w:rsidRPr="00B672D7" w:rsidRDefault="00D94F8B" w:rsidP="00D94F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672D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B672D7">
        <w:rPr>
          <w:sz w:val="24"/>
          <w:szCs w:val="24"/>
          <w:lang w:eastAsia="en-US"/>
        </w:rPr>
        <w:t>обучении</w:t>
      </w:r>
      <w:proofErr w:type="gramEnd"/>
      <w:r w:rsidRPr="00B672D7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672D7">
        <w:rPr>
          <w:sz w:val="24"/>
          <w:szCs w:val="24"/>
          <w:lang w:eastAsia="en-US"/>
        </w:rPr>
        <w:t>бакалавриата</w:t>
      </w:r>
      <w:proofErr w:type="spellEnd"/>
      <w:r w:rsidRPr="00B672D7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B672D7">
        <w:rPr>
          <w:sz w:val="24"/>
          <w:szCs w:val="24"/>
          <w:lang w:eastAsia="en-US"/>
        </w:rPr>
        <w:t>ОмГА</w:t>
      </w:r>
      <w:proofErr w:type="spellEnd"/>
      <w:r w:rsidRPr="00B672D7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D94F8B" w:rsidRPr="00B672D7" w:rsidRDefault="00D94F8B" w:rsidP="00D94F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672D7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B672D7">
        <w:rPr>
          <w:sz w:val="24"/>
          <w:szCs w:val="24"/>
          <w:lang w:eastAsia="en-US"/>
        </w:rPr>
        <w:t>бакалавриата</w:t>
      </w:r>
      <w:proofErr w:type="spellEnd"/>
      <w:r w:rsidRPr="00B672D7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B672D7">
        <w:rPr>
          <w:sz w:val="24"/>
          <w:szCs w:val="24"/>
          <w:lang w:eastAsia="en-US"/>
        </w:rPr>
        <w:t>ОмГА</w:t>
      </w:r>
      <w:proofErr w:type="spellEnd"/>
      <w:r w:rsidRPr="00B672D7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D94F8B" w:rsidRPr="00B672D7" w:rsidRDefault="00D94F8B" w:rsidP="00D94F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672D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672D7">
        <w:rPr>
          <w:sz w:val="24"/>
          <w:szCs w:val="24"/>
          <w:lang w:eastAsia="en-US"/>
        </w:rPr>
        <w:t>бакалавриата</w:t>
      </w:r>
      <w:proofErr w:type="spellEnd"/>
      <w:r w:rsidRPr="00B672D7">
        <w:rPr>
          <w:sz w:val="24"/>
          <w:szCs w:val="24"/>
          <w:lang w:eastAsia="en-US"/>
        </w:rPr>
        <w:t xml:space="preserve"> </w:t>
      </w:r>
      <w:r w:rsidRPr="00B672D7">
        <w:rPr>
          <w:sz w:val="24"/>
          <w:szCs w:val="24"/>
        </w:rPr>
        <w:t xml:space="preserve">по направлению подготовки </w:t>
      </w:r>
      <w:r w:rsidRPr="00B672D7">
        <w:rPr>
          <w:bCs/>
          <w:sz w:val="24"/>
          <w:szCs w:val="24"/>
        </w:rPr>
        <w:t>38.03.01 Экономика</w:t>
      </w:r>
      <w:r w:rsidRPr="00B672D7">
        <w:rPr>
          <w:sz w:val="24"/>
          <w:szCs w:val="24"/>
        </w:rPr>
        <w:t xml:space="preserve"> (уровень </w:t>
      </w:r>
      <w:proofErr w:type="spellStart"/>
      <w:r w:rsidRPr="00B672D7">
        <w:rPr>
          <w:sz w:val="24"/>
          <w:szCs w:val="24"/>
        </w:rPr>
        <w:t>бакалавриата</w:t>
      </w:r>
      <w:proofErr w:type="spellEnd"/>
      <w:r w:rsidRPr="00B672D7">
        <w:rPr>
          <w:sz w:val="24"/>
          <w:szCs w:val="24"/>
        </w:rPr>
        <w:t xml:space="preserve">), направленность (профиль) программы </w:t>
      </w:r>
      <w:r w:rsidR="00997D2D" w:rsidRPr="00B672D7">
        <w:rPr>
          <w:sz w:val="24"/>
          <w:szCs w:val="24"/>
        </w:rPr>
        <w:t>«</w:t>
      </w:r>
      <w:r w:rsidR="008B1A16">
        <w:rPr>
          <w:b/>
          <w:sz w:val="24"/>
          <w:szCs w:val="24"/>
        </w:rPr>
        <w:t>Финансы и кредит</w:t>
      </w:r>
      <w:r w:rsidR="00997D2D" w:rsidRPr="00B672D7">
        <w:rPr>
          <w:sz w:val="24"/>
          <w:szCs w:val="24"/>
        </w:rPr>
        <w:t>»</w:t>
      </w:r>
      <w:r w:rsidRPr="00B672D7">
        <w:rPr>
          <w:sz w:val="24"/>
          <w:szCs w:val="24"/>
        </w:rPr>
        <w:t xml:space="preserve">; </w:t>
      </w:r>
      <w:r w:rsidRPr="00B672D7">
        <w:rPr>
          <w:sz w:val="24"/>
          <w:szCs w:val="24"/>
          <w:lang w:eastAsia="en-US"/>
        </w:rPr>
        <w:t xml:space="preserve">форма обучения – очная) </w:t>
      </w:r>
      <w:r w:rsidR="00317345" w:rsidRPr="00B672D7">
        <w:rPr>
          <w:sz w:val="24"/>
          <w:szCs w:val="24"/>
          <w:lang w:eastAsia="en-US"/>
        </w:rPr>
        <w:t xml:space="preserve">на </w:t>
      </w:r>
      <w:r w:rsidR="003C6AF0" w:rsidRPr="007F0FE9">
        <w:rPr>
          <w:color w:val="000000"/>
          <w:sz w:val="24"/>
          <w:szCs w:val="24"/>
        </w:rPr>
        <w:t xml:space="preserve">2023/2024 </w:t>
      </w:r>
      <w:r w:rsidRPr="00B672D7">
        <w:rPr>
          <w:sz w:val="24"/>
          <w:szCs w:val="24"/>
          <w:lang w:eastAsia="en-US"/>
        </w:rPr>
        <w:t xml:space="preserve">учебный </w:t>
      </w:r>
      <w:proofErr w:type="spellStart"/>
      <w:r w:rsidRPr="00B672D7">
        <w:rPr>
          <w:sz w:val="24"/>
          <w:szCs w:val="24"/>
          <w:lang w:eastAsia="en-US"/>
        </w:rPr>
        <w:t>год</w:t>
      </w:r>
      <w:proofErr w:type="gramStart"/>
      <w:r w:rsidRPr="00B672D7">
        <w:rPr>
          <w:sz w:val="24"/>
          <w:szCs w:val="24"/>
          <w:lang w:eastAsia="en-US"/>
        </w:rPr>
        <w:t>,у</w:t>
      </w:r>
      <w:proofErr w:type="gramEnd"/>
      <w:r w:rsidRPr="00B672D7">
        <w:rPr>
          <w:sz w:val="24"/>
          <w:szCs w:val="24"/>
          <w:lang w:eastAsia="en-US"/>
        </w:rPr>
        <w:t>твержденным</w:t>
      </w:r>
      <w:proofErr w:type="spellEnd"/>
      <w:r w:rsidRPr="00B672D7">
        <w:rPr>
          <w:sz w:val="24"/>
          <w:szCs w:val="24"/>
          <w:lang w:eastAsia="en-US"/>
        </w:rPr>
        <w:t xml:space="preserve"> приказом ректора от </w:t>
      </w:r>
      <w:r w:rsidR="003C6AF0" w:rsidRPr="009C74D7">
        <w:rPr>
          <w:sz w:val="24"/>
          <w:szCs w:val="24"/>
          <w:lang w:eastAsia="en-US"/>
        </w:rPr>
        <w:t>27.03.2023 № 51</w:t>
      </w:r>
      <w:r w:rsidRPr="00B672D7">
        <w:rPr>
          <w:sz w:val="24"/>
          <w:szCs w:val="24"/>
          <w:lang w:eastAsia="en-US"/>
        </w:rPr>
        <w:t>;</w:t>
      </w:r>
    </w:p>
    <w:p w:rsidR="00D94F8B" w:rsidRPr="00B672D7" w:rsidRDefault="00D94F8B" w:rsidP="00D94F8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672D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672D7">
        <w:rPr>
          <w:sz w:val="24"/>
          <w:szCs w:val="24"/>
        </w:rPr>
        <w:t>бакалавриата</w:t>
      </w:r>
      <w:proofErr w:type="spellEnd"/>
      <w:r w:rsidRPr="00B672D7">
        <w:rPr>
          <w:sz w:val="24"/>
          <w:szCs w:val="24"/>
        </w:rPr>
        <w:t xml:space="preserve"> по направлению подготовки </w:t>
      </w:r>
      <w:r w:rsidRPr="00B672D7">
        <w:rPr>
          <w:bCs/>
          <w:sz w:val="24"/>
          <w:szCs w:val="24"/>
        </w:rPr>
        <w:t>38.03.01 Экономика</w:t>
      </w:r>
      <w:r w:rsidRPr="00B672D7">
        <w:rPr>
          <w:sz w:val="24"/>
          <w:szCs w:val="24"/>
        </w:rPr>
        <w:t xml:space="preserve"> (уровень </w:t>
      </w:r>
      <w:proofErr w:type="spellStart"/>
      <w:r w:rsidRPr="00B672D7">
        <w:rPr>
          <w:sz w:val="24"/>
          <w:szCs w:val="24"/>
        </w:rPr>
        <w:t>бакалавриата</w:t>
      </w:r>
      <w:proofErr w:type="spellEnd"/>
      <w:r w:rsidRPr="00B672D7">
        <w:rPr>
          <w:sz w:val="24"/>
          <w:szCs w:val="24"/>
        </w:rPr>
        <w:t xml:space="preserve">), направленность (профиль) программы </w:t>
      </w:r>
      <w:r w:rsidR="00997D2D" w:rsidRPr="00B672D7">
        <w:rPr>
          <w:sz w:val="24"/>
          <w:szCs w:val="24"/>
        </w:rPr>
        <w:t>«</w:t>
      </w:r>
      <w:r w:rsidR="008B1A16">
        <w:rPr>
          <w:b/>
          <w:sz w:val="24"/>
          <w:szCs w:val="24"/>
        </w:rPr>
        <w:t>Финансы и кредит</w:t>
      </w:r>
      <w:r w:rsidR="00997D2D" w:rsidRPr="00B672D7">
        <w:rPr>
          <w:sz w:val="24"/>
          <w:szCs w:val="24"/>
        </w:rPr>
        <w:t>»</w:t>
      </w:r>
      <w:r w:rsidRPr="00B672D7">
        <w:rPr>
          <w:sz w:val="24"/>
          <w:szCs w:val="24"/>
        </w:rPr>
        <w:t xml:space="preserve">; форма обучения – заочная на </w:t>
      </w:r>
      <w:r w:rsidR="003C6AF0" w:rsidRPr="007F0FE9">
        <w:rPr>
          <w:color w:val="000000"/>
          <w:sz w:val="24"/>
          <w:szCs w:val="24"/>
        </w:rPr>
        <w:t xml:space="preserve">2023/2024 </w:t>
      </w:r>
      <w:r w:rsidRPr="00B672D7">
        <w:rPr>
          <w:sz w:val="24"/>
          <w:szCs w:val="24"/>
          <w:lang w:eastAsia="en-US"/>
        </w:rPr>
        <w:t xml:space="preserve">учебный </w:t>
      </w:r>
      <w:proofErr w:type="spellStart"/>
      <w:r w:rsidRPr="00B672D7">
        <w:rPr>
          <w:sz w:val="24"/>
          <w:szCs w:val="24"/>
          <w:lang w:eastAsia="en-US"/>
        </w:rPr>
        <w:t>год</w:t>
      </w:r>
      <w:proofErr w:type="gramStart"/>
      <w:r w:rsidRPr="00B672D7">
        <w:rPr>
          <w:sz w:val="24"/>
          <w:szCs w:val="24"/>
          <w:lang w:eastAsia="en-US"/>
        </w:rPr>
        <w:t>,у</w:t>
      </w:r>
      <w:proofErr w:type="gramEnd"/>
      <w:r w:rsidRPr="00B672D7">
        <w:rPr>
          <w:sz w:val="24"/>
          <w:szCs w:val="24"/>
          <w:lang w:eastAsia="en-US"/>
        </w:rPr>
        <w:t>твержденным</w:t>
      </w:r>
      <w:proofErr w:type="spellEnd"/>
      <w:r w:rsidRPr="00B672D7">
        <w:rPr>
          <w:sz w:val="24"/>
          <w:szCs w:val="24"/>
          <w:lang w:eastAsia="en-US"/>
        </w:rPr>
        <w:t xml:space="preserve"> приказом </w:t>
      </w:r>
      <w:r w:rsidRPr="00B672D7">
        <w:rPr>
          <w:sz w:val="24"/>
          <w:szCs w:val="24"/>
          <w:lang w:eastAsia="en-US"/>
        </w:rPr>
        <w:lastRenderedPageBreak/>
        <w:t xml:space="preserve">ректора от </w:t>
      </w:r>
      <w:r w:rsidR="003C6AF0" w:rsidRPr="009C74D7">
        <w:rPr>
          <w:sz w:val="24"/>
          <w:szCs w:val="24"/>
          <w:lang w:eastAsia="en-US"/>
        </w:rPr>
        <w:t>27.03.2023 № 51</w:t>
      </w:r>
      <w:r w:rsidRPr="00B672D7">
        <w:rPr>
          <w:sz w:val="24"/>
          <w:szCs w:val="24"/>
          <w:lang w:eastAsia="en-US"/>
        </w:rPr>
        <w:t>.</w:t>
      </w:r>
    </w:p>
    <w:p w:rsidR="00A76E53" w:rsidRPr="00B672D7" w:rsidRDefault="00A76E53" w:rsidP="00021FDF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B672D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D504F" w:rsidRPr="00B672D7">
        <w:rPr>
          <w:b/>
          <w:bCs/>
          <w:sz w:val="24"/>
          <w:szCs w:val="24"/>
        </w:rPr>
        <w:t>Б</w:t>
      </w:r>
      <w:proofErr w:type="gramStart"/>
      <w:r w:rsidR="00ED504F" w:rsidRPr="00B672D7">
        <w:rPr>
          <w:b/>
          <w:bCs/>
          <w:sz w:val="24"/>
          <w:szCs w:val="24"/>
        </w:rPr>
        <w:t>1</w:t>
      </w:r>
      <w:proofErr w:type="gramEnd"/>
      <w:r w:rsidR="00ED504F" w:rsidRPr="00B672D7">
        <w:rPr>
          <w:b/>
          <w:bCs/>
          <w:sz w:val="24"/>
          <w:szCs w:val="24"/>
        </w:rPr>
        <w:t>.Б.22</w:t>
      </w:r>
      <w:r w:rsidR="004803D9" w:rsidRPr="00B672D7">
        <w:rPr>
          <w:b/>
          <w:sz w:val="24"/>
          <w:szCs w:val="24"/>
        </w:rPr>
        <w:t>«Педагогика»</w:t>
      </w:r>
      <w:r w:rsidR="000B40A9" w:rsidRPr="00B672D7">
        <w:rPr>
          <w:b/>
          <w:sz w:val="24"/>
          <w:szCs w:val="24"/>
        </w:rPr>
        <w:t xml:space="preserve"> в</w:t>
      </w:r>
      <w:r w:rsidRPr="00B672D7">
        <w:rPr>
          <w:b/>
          <w:sz w:val="24"/>
          <w:szCs w:val="24"/>
        </w:rPr>
        <w:t xml:space="preserve"> тече</w:t>
      </w:r>
      <w:r w:rsidR="009F4070" w:rsidRPr="00B672D7">
        <w:rPr>
          <w:b/>
          <w:sz w:val="24"/>
          <w:szCs w:val="24"/>
        </w:rPr>
        <w:t xml:space="preserve">ние </w:t>
      </w:r>
      <w:r w:rsidR="003C6AF0" w:rsidRPr="007F0FE9">
        <w:rPr>
          <w:color w:val="000000"/>
          <w:sz w:val="24"/>
          <w:szCs w:val="24"/>
        </w:rPr>
        <w:t xml:space="preserve">2023/2024 </w:t>
      </w:r>
      <w:r w:rsidRPr="00B672D7">
        <w:rPr>
          <w:b/>
          <w:sz w:val="24"/>
          <w:szCs w:val="24"/>
        </w:rPr>
        <w:t>учебного года:</w:t>
      </w:r>
    </w:p>
    <w:p w:rsidR="00A76E53" w:rsidRPr="00B672D7" w:rsidRDefault="00ED504F" w:rsidP="00021FDF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B672D7">
        <w:rPr>
          <w:sz w:val="24"/>
          <w:szCs w:val="24"/>
        </w:rPr>
        <w:t>бакалавриата</w:t>
      </w:r>
      <w:proofErr w:type="spellEnd"/>
      <w:r w:rsidRPr="00B672D7">
        <w:rPr>
          <w:sz w:val="24"/>
          <w:szCs w:val="24"/>
        </w:rPr>
        <w:t xml:space="preserve"> по направлению подготовки </w:t>
      </w:r>
      <w:r w:rsidRPr="00B672D7">
        <w:rPr>
          <w:b/>
          <w:sz w:val="24"/>
          <w:szCs w:val="24"/>
        </w:rPr>
        <w:t>38.03.01 Экономика</w:t>
      </w:r>
      <w:r w:rsidRPr="00B672D7">
        <w:rPr>
          <w:sz w:val="24"/>
          <w:szCs w:val="24"/>
        </w:rPr>
        <w:t xml:space="preserve"> (уровень </w:t>
      </w:r>
      <w:proofErr w:type="spellStart"/>
      <w:r w:rsidRPr="00B672D7">
        <w:rPr>
          <w:sz w:val="24"/>
          <w:szCs w:val="24"/>
        </w:rPr>
        <w:t>бакалавриата</w:t>
      </w:r>
      <w:proofErr w:type="spellEnd"/>
      <w:r w:rsidRPr="00B672D7">
        <w:rPr>
          <w:sz w:val="24"/>
          <w:szCs w:val="24"/>
        </w:rPr>
        <w:t xml:space="preserve">), направленность (профиль) программы </w:t>
      </w:r>
      <w:r w:rsidR="00997D2D" w:rsidRPr="00B672D7">
        <w:rPr>
          <w:b/>
          <w:sz w:val="24"/>
          <w:szCs w:val="24"/>
        </w:rPr>
        <w:t>«</w:t>
      </w:r>
      <w:r w:rsidR="008B1A16">
        <w:rPr>
          <w:b/>
          <w:sz w:val="24"/>
          <w:szCs w:val="24"/>
        </w:rPr>
        <w:t>Финансы и кредит</w:t>
      </w:r>
      <w:r w:rsidR="00997D2D" w:rsidRPr="00B672D7">
        <w:rPr>
          <w:b/>
          <w:sz w:val="24"/>
          <w:szCs w:val="24"/>
        </w:rPr>
        <w:t>»</w:t>
      </w:r>
      <w:r w:rsidRPr="00B672D7">
        <w:rPr>
          <w:sz w:val="24"/>
          <w:szCs w:val="24"/>
        </w:rPr>
        <w:t xml:space="preserve">; </w:t>
      </w:r>
      <w:r w:rsidR="00D94F8B" w:rsidRPr="00B672D7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D94F8B" w:rsidRPr="00B672D7">
        <w:rPr>
          <w:sz w:val="24"/>
          <w:szCs w:val="24"/>
        </w:rPr>
        <w:t>бакалавриата</w:t>
      </w:r>
      <w:proofErr w:type="spellEnd"/>
      <w:r w:rsidR="00D94F8B" w:rsidRPr="00B672D7">
        <w:rPr>
          <w:sz w:val="24"/>
          <w:szCs w:val="24"/>
        </w:rPr>
        <w:t xml:space="preserve">; виды профессиональной деятельности: </w:t>
      </w:r>
      <w:r w:rsidR="00D94F8B" w:rsidRPr="00B672D7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D94F8B" w:rsidRPr="00B672D7">
        <w:rPr>
          <w:sz w:val="24"/>
          <w:szCs w:val="24"/>
        </w:rPr>
        <w:t xml:space="preserve">; педагогическая; учетная; расчетно-финансовая; </w:t>
      </w:r>
      <w:r w:rsidRPr="00B672D7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4803D9" w:rsidRPr="00B672D7">
        <w:rPr>
          <w:b/>
          <w:sz w:val="24"/>
          <w:szCs w:val="24"/>
        </w:rPr>
        <w:t>«Педагогика»</w:t>
      </w:r>
      <w:r w:rsidR="00A76E53" w:rsidRPr="00B672D7">
        <w:rPr>
          <w:sz w:val="24"/>
          <w:szCs w:val="24"/>
        </w:rPr>
        <w:t xml:space="preserve"> в тече</w:t>
      </w:r>
      <w:r w:rsidR="009F4070" w:rsidRPr="00B672D7">
        <w:rPr>
          <w:sz w:val="24"/>
          <w:szCs w:val="24"/>
        </w:rPr>
        <w:t xml:space="preserve">ние </w:t>
      </w:r>
      <w:r w:rsidR="003C6AF0" w:rsidRPr="007F0FE9">
        <w:rPr>
          <w:color w:val="000000"/>
          <w:sz w:val="24"/>
          <w:szCs w:val="24"/>
        </w:rPr>
        <w:t xml:space="preserve">2023/2024 </w:t>
      </w:r>
      <w:r w:rsidR="00A76E53" w:rsidRPr="00B672D7">
        <w:rPr>
          <w:sz w:val="24"/>
          <w:szCs w:val="24"/>
        </w:rPr>
        <w:t>учебного года.</w:t>
      </w:r>
    </w:p>
    <w:p w:rsidR="002933E5" w:rsidRPr="00B672D7" w:rsidRDefault="002933E5" w:rsidP="00021FDF">
      <w:pPr>
        <w:suppressAutoHyphens/>
        <w:jc w:val="both"/>
        <w:rPr>
          <w:sz w:val="24"/>
          <w:szCs w:val="24"/>
        </w:rPr>
      </w:pPr>
    </w:p>
    <w:p w:rsidR="00BB70FB" w:rsidRPr="00B672D7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72D7">
        <w:rPr>
          <w:rFonts w:ascii="Times New Roman" w:hAnsi="Times New Roman"/>
          <w:b/>
          <w:sz w:val="24"/>
          <w:szCs w:val="24"/>
        </w:rPr>
        <w:t xml:space="preserve">Наименование </w:t>
      </w:r>
      <w:proofErr w:type="spellStart"/>
      <w:r w:rsidRPr="00B672D7">
        <w:rPr>
          <w:rFonts w:ascii="Times New Roman" w:hAnsi="Times New Roman"/>
          <w:b/>
          <w:sz w:val="24"/>
          <w:szCs w:val="24"/>
        </w:rPr>
        <w:t>дисциплины:</w:t>
      </w:r>
      <w:r w:rsidR="00DF4D20" w:rsidRPr="00B672D7">
        <w:rPr>
          <w:rFonts w:ascii="Times New Roman" w:hAnsi="Times New Roman"/>
          <w:b/>
          <w:sz w:val="24"/>
          <w:szCs w:val="24"/>
        </w:rPr>
        <w:t>дисциплины</w:t>
      </w:r>
      <w:proofErr w:type="spellEnd"/>
      <w:r w:rsidR="00DF4D20" w:rsidRPr="00B672D7">
        <w:rPr>
          <w:rFonts w:ascii="Times New Roman" w:hAnsi="Times New Roman"/>
          <w:b/>
          <w:sz w:val="24"/>
          <w:szCs w:val="24"/>
        </w:rPr>
        <w:t xml:space="preserve"> </w:t>
      </w:r>
      <w:r w:rsidR="00ED504F" w:rsidRPr="00B672D7">
        <w:rPr>
          <w:rFonts w:ascii="Times New Roman" w:hAnsi="Times New Roman"/>
          <w:b/>
          <w:sz w:val="24"/>
          <w:szCs w:val="24"/>
        </w:rPr>
        <w:t>Б1.Б.22</w:t>
      </w:r>
      <w:r w:rsidR="00BA2BB3" w:rsidRPr="00B672D7">
        <w:rPr>
          <w:rFonts w:ascii="Times New Roman" w:hAnsi="Times New Roman"/>
          <w:b/>
          <w:sz w:val="24"/>
          <w:szCs w:val="24"/>
        </w:rPr>
        <w:t>«</w:t>
      </w:r>
      <w:r w:rsidR="004803D9" w:rsidRPr="00B672D7">
        <w:rPr>
          <w:rFonts w:ascii="Times New Roman" w:hAnsi="Times New Roman"/>
          <w:b/>
          <w:sz w:val="24"/>
          <w:szCs w:val="24"/>
        </w:rPr>
        <w:t>«Педагогика»</w:t>
      </w:r>
    </w:p>
    <w:p w:rsidR="007F4B97" w:rsidRPr="00B672D7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72D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664BA0" w:rsidRPr="00B672D7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B672D7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B672D7" w:rsidRDefault="002B6C87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B672D7">
        <w:rPr>
          <w:rFonts w:eastAsia="Calibri"/>
          <w:sz w:val="24"/>
          <w:szCs w:val="24"/>
          <w:lang w:eastAsia="en-US"/>
        </w:rPr>
        <w:tab/>
      </w:r>
      <w:proofErr w:type="gramStart"/>
      <w:r w:rsidR="00ED504F" w:rsidRPr="00B672D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D504F" w:rsidRPr="00B672D7">
        <w:rPr>
          <w:sz w:val="24"/>
          <w:szCs w:val="24"/>
        </w:rPr>
        <w:t xml:space="preserve">38.03.01 Экономика (уровень </w:t>
      </w:r>
      <w:proofErr w:type="spellStart"/>
      <w:r w:rsidR="00ED504F" w:rsidRPr="00B672D7">
        <w:rPr>
          <w:sz w:val="24"/>
          <w:szCs w:val="24"/>
        </w:rPr>
        <w:t>бакалавриата</w:t>
      </w:r>
      <w:proofErr w:type="spellEnd"/>
      <w:r w:rsidR="00ED504F" w:rsidRPr="00B672D7">
        <w:rPr>
          <w:sz w:val="24"/>
          <w:szCs w:val="24"/>
        </w:rPr>
        <w:t xml:space="preserve">), утвержденного Приказом </w:t>
      </w:r>
      <w:proofErr w:type="spellStart"/>
      <w:r w:rsidR="00ED504F" w:rsidRPr="00B672D7">
        <w:rPr>
          <w:sz w:val="24"/>
          <w:szCs w:val="24"/>
        </w:rPr>
        <w:t>Минобрнауки</w:t>
      </w:r>
      <w:proofErr w:type="spellEnd"/>
      <w:r w:rsidR="00ED504F" w:rsidRPr="00B672D7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="00ED504F" w:rsidRPr="00B672D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ED504F" w:rsidRPr="00B672D7">
        <w:rPr>
          <w:rFonts w:eastAsia="Calibri"/>
          <w:i/>
          <w:sz w:val="24"/>
          <w:szCs w:val="24"/>
          <w:lang w:eastAsia="en-US"/>
        </w:rPr>
        <w:t>далее - ОПОП</w:t>
      </w:r>
      <w:r w:rsidR="00ED504F" w:rsidRPr="00B672D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ED504F" w:rsidRPr="00B672D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ED504F" w:rsidRPr="00B672D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B672D7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72D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4803D9" w:rsidRPr="00B672D7">
        <w:rPr>
          <w:b/>
          <w:sz w:val="24"/>
          <w:szCs w:val="24"/>
        </w:rPr>
        <w:t>«Педагогика</w:t>
      </w:r>
      <w:proofErr w:type="gramStart"/>
      <w:r w:rsidR="004803D9" w:rsidRPr="00B672D7">
        <w:rPr>
          <w:b/>
          <w:sz w:val="24"/>
          <w:szCs w:val="24"/>
        </w:rPr>
        <w:t>»</w:t>
      </w:r>
      <w:r w:rsidRPr="00B672D7">
        <w:rPr>
          <w:rFonts w:eastAsia="Calibri"/>
          <w:sz w:val="24"/>
          <w:szCs w:val="24"/>
          <w:lang w:eastAsia="en-US"/>
        </w:rPr>
        <w:t>н</w:t>
      </w:r>
      <w:proofErr w:type="gramEnd"/>
      <w:r w:rsidRPr="00B672D7">
        <w:rPr>
          <w:rFonts w:eastAsia="Calibri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793F01" w:rsidRPr="00B672D7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60"/>
        <w:gridCol w:w="5844"/>
      </w:tblGrid>
      <w:tr w:rsidR="004803D9" w:rsidRPr="00B672D7" w:rsidTr="00ED504F">
        <w:tc>
          <w:tcPr>
            <w:tcW w:w="2802" w:type="dxa"/>
          </w:tcPr>
          <w:p w:rsidR="004803D9" w:rsidRPr="00B672D7" w:rsidRDefault="004803D9" w:rsidP="00ED50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proofErr w:type="gramStart"/>
            <w:r w:rsidRPr="00B672D7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4803D9" w:rsidRPr="00B672D7" w:rsidRDefault="004803D9" w:rsidP="00ED50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672D7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960" w:type="dxa"/>
          </w:tcPr>
          <w:p w:rsidR="004803D9" w:rsidRPr="00B672D7" w:rsidRDefault="004803D9" w:rsidP="00ED50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672D7">
              <w:rPr>
                <w:rFonts w:eastAsia="Calibri"/>
                <w:lang w:eastAsia="en-US"/>
              </w:rPr>
              <w:t xml:space="preserve">Код </w:t>
            </w:r>
          </w:p>
          <w:p w:rsidR="004803D9" w:rsidRPr="00B672D7" w:rsidRDefault="004803D9" w:rsidP="00ED50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672D7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844" w:type="dxa"/>
          </w:tcPr>
          <w:p w:rsidR="004803D9" w:rsidRPr="00B672D7" w:rsidRDefault="004803D9" w:rsidP="00ED50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672D7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803D9" w:rsidRPr="00B672D7" w:rsidRDefault="004803D9" w:rsidP="00ED504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proofErr w:type="gramStart"/>
            <w:r w:rsidRPr="00B672D7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D94F8B" w:rsidRPr="00B672D7" w:rsidTr="0068742E">
        <w:tc>
          <w:tcPr>
            <w:tcW w:w="2802" w:type="dxa"/>
            <w:vAlign w:val="center"/>
          </w:tcPr>
          <w:p w:rsidR="00D94F8B" w:rsidRPr="00B672D7" w:rsidRDefault="00D94F8B" w:rsidP="00D94F8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sz w:val="24"/>
                <w:szCs w:val="24"/>
              </w:rPr>
              <w:t>способность</w:t>
            </w:r>
            <w:r w:rsidR="0022575D" w:rsidRPr="00B672D7">
              <w:rPr>
                <w:sz w:val="24"/>
                <w:szCs w:val="24"/>
              </w:rPr>
              <w:t>ю</w:t>
            </w:r>
            <w:r w:rsidRPr="00B672D7">
              <w:rPr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  <w:p w:rsidR="00D94F8B" w:rsidRPr="00B672D7" w:rsidRDefault="00D94F8B" w:rsidP="00D94F8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D94F8B" w:rsidRPr="00B672D7" w:rsidRDefault="00D94F8B" w:rsidP="00D94F8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5844" w:type="dxa"/>
            <w:vAlign w:val="center"/>
          </w:tcPr>
          <w:p w:rsidR="00D94F8B" w:rsidRPr="00B672D7" w:rsidRDefault="00D94F8B" w:rsidP="00D94F8B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D94F8B" w:rsidRPr="00B672D7" w:rsidRDefault="00D94F8B" w:rsidP="00D94F8B">
            <w:pPr>
              <w:numPr>
                <w:ilvl w:val="0"/>
                <w:numId w:val="18"/>
              </w:numPr>
              <w:tabs>
                <w:tab w:val="left" w:pos="207"/>
              </w:tabs>
              <w:ind w:left="491" w:hanging="295"/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D94F8B" w:rsidRPr="00B672D7" w:rsidRDefault="00D94F8B" w:rsidP="00D94F8B">
            <w:pPr>
              <w:numPr>
                <w:ilvl w:val="0"/>
                <w:numId w:val="18"/>
              </w:numPr>
              <w:tabs>
                <w:tab w:val="left" w:pos="207"/>
              </w:tabs>
              <w:ind w:left="491" w:hanging="29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основные философские понятия</w:t>
            </w:r>
            <w:r w:rsidRPr="00B672D7">
              <w:rPr>
                <w:rFonts w:eastAsia="Calibri"/>
                <w:sz w:val="24"/>
                <w:szCs w:val="24"/>
                <w:lang w:eastAsia="en-US"/>
              </w:rPr>
              <w:tab/>
              <w:t xml:space="preserve">и категории,  развития  природы, общества и мышления учитывая </w:t>
            </w:r>
            <w:r w:rsidRPr="00B672D7">
              <w:rPr>
                <w:sz w:val="24"/>
                <w:szCs w:val="24"/>
              </w:rPr>
              <w:t>этнические, конфессиональные и культурные различия</w:t>
            </w:r>
            <w:r w:rsidRPr="00B672D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94F8B" w:rsidRPr="00B672D7" w:rsidRDefault="00D94F8B" w:rsidP="00D94F8B">
            <w:pPr>
              <w:tabs>
                <w:tab w:val="left" w:pos="207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D94F8B" w:rsidRPr="00B672D7" w:rsidRDefault="00D94F8B" w:rsidP="00D94F8B">
            <w:pPr>
              <w:numPr>
                <w:ilvl w:val="0"/>
                <w:numId w:val="18"/>
              </w:numPr>
              <w:tabs>
                <w:tab w:val="left" w:pos="207"/>
              </w:tabs>
              <w:ind w:left="491" w:hanging="295"/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использовать средства для работы в коллективе, толерантно воспринимая социальные, этнические, конфессиональные и культурные различия</w:t>
            </w:r>
            <w:r w:rsidR="005C3744" w:rsidRPr="00B672D7">
              <w:rPr>
                <w:sz w:val="24"/>
                <w:szCs w:val="24"/>
              </w:rPr>
              <w:t>;</w:t>
            </w:r>
          </w:p>
          <w:p w:rsidR="00D94F8B" w:rsidRPr="00B672D7" w:rsidRDefault="00D94F8B" w:rsidP="00D94F8B">
            <w:pPr>
              <w:numPr>
                <w:ilvl w:val="0"/>
                <w:numId w:val="18"/>
              </w:numPr>
              <w:tabs>
                <w:tab w:val="left" w:pos="207"/>
              </w:tabs>
              <w:ind w:left="491" w:hanging="295"/>
              <w:jc w:val="both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изменений;</w:t>
            </w:r>
          </w:p>
          <w:p w:rsidR="00D94F8B" w:rsidRPr="00B672D7" w:rsidRDefault="00D94F8B" w:rsidP="00D94F8B">
            <w:pPr>
              <w:tabs>
                <w:tab w:val="left" w:pos="20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94F8B" w:rsidRPr="00B672D7" w:rsidRDefault="00D94F8B" w:rsidP="00D94F8B">
            <w:pPr>
              <w:numPr>
                <w:ilvl w:val="0"/>
                <w:numId w:val="18"/>
              </w:numPr>
              <w:tabs>
                <w:tab w:val="left" w:pos="207"/>
              </w:tabs>
              <w:ind w:left="491" w:hanging="29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72D7">
              <w:rPr>
                <w:sz w:val="24"/>
                <w:szCs w:val="24"/>
              </w:rPr>
              <w:t xml:space="preserve">способностью брать на себя ответственность за принятые решения в командной работе, несмотря </w:t>
            </w:r>
            <w:r w:rsidRPr="00B672D7">
              <w:rPr>
                <w:sz w:val="24"/>
                <w:szCs w:val="24"/>
              </w:rPr>
              <w:lastRenderedPageBreak/>
              <w:t>на этнические и конфессиональные различия;</w:t>
            </w:r>
          </w:p>
          <w:p w:rsidR="00D94F8B" w:rsidRPr="00B672D7" w:rsidRDefault="00D94F8B" w:rsidP="00D94F8B">
            <w:pPr>
              <w:numPr>
                <w:ilvl w:val="0"/>
                <w:numId w:val="18"/>
              </w:numPr>
              <w:tabs>
                <w:tab w:val="left" w:pos="207"/>
              </w:tabs>
              <w:ind w:left="491" w:hanging="29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  <w:r w:rsidR="005C3744" w:rsidRPr="00B672D7">
              <w:rPr>
                <w:sz w:val="24"/>
                <w:szCs w:val="24"/>
              </w:rPr>
              <w:t>;</w:t>
            </w:r>
          </w:p>
        </w:tc>
      </w:tr>
      <w:tr w:rsidR="00D94F8B" w:rsidRPr="00B672D7" w:rsidTr="00ED504F">
        <w:tc>
          <w:tcPr>
            <w:tcW w:w="2802" w:type="dxa"/>
          </w:tcPr>
          <w:p w:rsidR="00D94F8B" w:rsidRPr="00B672D7" w:rsidRDefault="00D94F8B" w:rsidP="00D94F8B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B672D7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22575D" w:rsidRPr="00B672D7">
              <w:rPr>
                <w:bCs/>
                <w:sz w:val="24"/>
                <w:szCs w:val="24"/>
              </w:rPr>
              <w:t>ю</w:t>
            </w:r>
            <w:r w:rsidRPr="00B672D7">
              <w:rPr>
                <w:bCs/>
                <w:sz w:val="24"/>
                <w:szCs w:val="24"/>
              </w:rPr>
              <w:t xml:space="preserve">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</w:p>
        </w:tc>
        <w:tc>
          <w:tcPr>
            <w:tcW w:w="960" w:type="dxa"/>
          </w:tcPr>
          <w:p w:rsidR="00D94F8B" w:rsidRPr="00B672D7" w:rsidRDefault="00D94F8B" w:rsidP="00D94F8B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5844" w:type="dxa"/>
          </w:tcPr>
          <w:p w:rsidR="00D94F8B" w:rsidRPr="00B672D7" w:rsidRDefault="00D94F8B" w:rsidP="00D94F8B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94F8B" w:rsidRPr="00B672D7" w:rsidRDefault="00D94F8B" w:rsidP="00D94F8B">
            <w:pPr>
              <w:numPr>
                <w:ilvl w:val="0"/>
                <w:numId w:val="19"/>
              </w:numPr>
              <w:tabs>
                <w:tab w:val="left" w:pos="4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1" w:hanging="284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пути и средства профессионального самосовершенствования;</w:t>
            </w:r>
          </w:p>
          <w:p w:rsidR="00D94F8B" w:rsidRPr="00B672D7" w:rsidRDefault="00D94F8B" w:rsidP="00D94F8B">
            <w:pPr>
              <w:numPr>
                <w:ilvl w:val="0"/>
                <w:numId w:val="19"/>
              </w:numPr>
              <w:tabs>
                <w:tab w:val="left" w:pos="4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1" w:hanging="284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систему категорий и методов, направленных на возможность преподавания экономических дисциплин;</w:t>
            </w:r>
          </w:p>
          <w:p w:rsidR="00D94F8B" w:rsidRPr="00B672D7" w:rsidRDefault="00D94F8B" w:rsidP="00D94F8B">
            <w:pPr>
              <w:numPr>
                <w:ilvl w:val="0"/>
                <w:numId w:val="19"/>
              </w:numPr>
              <w:tabs>
                <w:tab w:val="left" w:pos="4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1" w:hanging="284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структуру составления экономических программ дисциплин;</w:t>
            </w:r>
          </w:p>
          <w:p w:rsidR="00D94F8B" w:rsidRPr="00B672D7" w:rsidRDefault="005C3744" w:rsidP="00D94F8B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91"/>
              </w:tabs>
              <w:ind w:left="491" w:hanging="284"/>
              <w:rPr>
                <w:spacing w:val="7"/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структуру составления</w:t>
            </w:r>
            <w:r w:rsidR="00D94F8B" w:rsidRPr="00B672D7">
              <w:rPr>
                <w:sz w:val="24"/>
                <w:szCs w:val="24"/>
              </w:rPr>
              <w:t xml:space="preserve"> учебно-методических материалов.</w:t>
            </w:r>
          </w:p>
          <w:p w:rsidR="00D94F8B" w:rsidRPr="00B672D7" w:rsidRDefault="00D94F8B" w:rsidP="00D94F8B">
            <w:pPr>
              <w:tabs>
                <w:tab w:val="left" w:pos="491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94F8B" w:rsidRPr="00B672D7" w:rsidRDefault="00D94F8B" w:rsidP="00D94F8B">
            <w:pPr>
              <w:numPr>
                <w:ilvl w:val="0"/>
                <w:numId w:val="19"/>
              </w:numPr>
              <w:tabs>
                <w:tab w:val="left" w:pos="4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1" w:hanging="284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 xml:space="preserve">анализировать  информационные источники (сайты, форумы, периодические издания); </w:t>
            </w:r>
          </w:p>
          <w:p w:rsidR="00D94F8B" w:rsidRPr="00B672D7" w:rsidRDefault="00D94F8B" w:rsidP="00D94F8B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91"/>
              </w:tabs>
              <w:ind w:left="491" w:hanging="284"/>
              <w:rPr>
                <w:spacing w:val="6"/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анализировать экономическую</w:t>
            </w:r>
            <w:r w:rsidR="005C3744" w:rsidRPr="00B672D7">
              <w:rPr>
                <w:sz w:val="24"/>
                <w:szCs w:val="24"/>
              </w:rPr>
              <w:t>;</w:t>
            </w:r>
            <w:r w:rsidRPr="00B672D7">
              <w:rPr>
                <w:sz w:val="24"/>
                <w:szCs w:val="24"/>
              </w:rPr>
              <w:t xml:space="preserve"> профессиональную и социально-политическую информацию и использовать ее для повышения своей кв</w:t>
            </w:r>
            <w:r w:rsidR="005C3744" w:rsidRPr="00B672D7">
              <w:rPr>
                <w:sz w:val="24"/>
                <w:szCs w:val="24"/>
              </w:rPr>
              <w:t>алификации и личностных качеств;</w:t>
            </w:r>
          </w:p>
          <w:p w:rsidR="00D94F8B" w:rsidRPr="00B672D7" w:rsidRDefault="00D94F8B" w:rsidP="00D94F8B">
            <w:pPr>
              <w:tabs>
                <w:tab w:val="left" w:pos="491"/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94F8B" w:rsidRPr="00B672D7" w:rsidRDefault="00D94F8B" w:rsidP="00D94F8B">
            <w:pPr>
              <w:numPr>
                <w:ilvl w:val="0"/>
                <w:numId w:val="19"/>
              </w:numPr>
              <w:tabs>
                <w:tab w:val="left" w:pos="491"/>
              </w:tabs>
              <w:ind w:left="491" w:hanging="284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 xml:space="preserve">навыками организации самообразования; </w:t>
            </w:r>
          </w:p>
          <w:p w:rsidR="00D94F8B" w:rsidRPr="00B672D7" w:rsidRDefault="00D94F8B" w:rsidP="00D94F8B">
            <w:pPr>
              <w:numPr>
                <w:ilvl w:val="0"/>
                <w:numId w:val="19"/>
              </w:numPr>
              <w:tabs>
                <w:tab w:val="left" w:pos="491"/>
              </w:tabs>
              <w:ind w:left="491" w:hanging="284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технологиями приобретения, использования и обновления социально-политических, экономических и профессиональных знаний.</w:t>
            </w:r>
          </w:p>
        </w:tc>
      </w:tr>
      <w:tr w:rsidR="00D94F8B" w:rsidRPr="00B672D7" w:rsidTr="00ED504F">
        <w:tc>
          <w:tcPr>
            <w:tcW w:w="2802" w:type="dxa"/>
          </w:tcPr>
          <w:p w:rsidR="00D94F8B" w:rsidRPr="00B672D7" w:rsidRDefault="00D94F8B" w:rsidP="00D94F8B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B672D7">
              <w:rPr>
                <w:bCs/>
                <w:sz w:val="24"/>
                <w:szCs w:val="24"/>
              </w:rPr>
              <w:t>способность</w:t>
            </w:r>
            <w:r w:rsidR="0022575D" w:rsidRPr="00B672D7">
              <w:rPr>
                <w:bCs/>
                <w:sz w:val="24"/>
                <w:szCs w:val="24"/>
              </w:rPr>
              <w:t>ю</w:t>
            </w:r>
            <w:r w:rsidRPr="00B672D7">
              <w:rPr>
                <w:bCs/>
                <w:sz w:val="24"/>
                <w:szCs w:val="24"/>
              </w:rPr>
              <w:t xml:space="preserve"> принять участие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960" w:type="dxa"/>
          </w:tcPr>
          <w:p w:rsidR="00D94F8B" w:rsidRPr="00B672D7" w:rsidRDefault="00D94F8B" w:rsidP="00D94F8B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B672D7">
              <w:rPr>
                <w:bCs/>
                <w:sz w:val="24"/>
                <w:szCs w:val="24"/>
              </w:rPr>
              <w:t>ПК-13</w:t>
            </w:r>
          </w:p>
        </w:tc>
        <w:tc>
          <w:tcPr>
            <w:tcW w:w="5844" w:type="dxa"/>
          </w:tcPr>
          <w:p w:rsidR="00D94F8B" w:rsidRPr="00B672D7" w:rsidRDefault="00D94F8B" w:rsidP="00D94F8B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94F8B" w:rsidRPr="00B672D7" w:rsidRDefault="00D94F8B" w:rsidP="005C3744">
            <w:pPr>
              <w:numPr>
                <w:ilvl w:val="0"/>
                <w:numId w:val="20"/>
              </w:numPr>
              <w:shd w:val="clear" w:color="auto" w:fill="FFFFFF"/>
              <w:ind w:left="491" w:hanging="284"/>
              <w:rPr>
                <w:rStyle w:val="20"/>
                <w:rFonts w:eastAsia="Calibri"/>
                <w:color w:val="auto"/>
                <w:sz w:val="24"/>
                <w:szCs w:val="24"/>
              </w:rPr>
            </w:pPr>
            <w:r w:rsidRPr="00B672D7">
              <w:rPr>
                <w:rStyle w:val="20"/>
                <w:rFonts w:eastAsia="Calibri"/>
                <w:color w:val="auto"/>
                <w:sz w:val="24"/>
                <w:szCs w:val="24"/>
              </w:rPr>
              <w:t>общие принципы дидактики и способы их реализации в предметных методиках обучения;</w:t>
            </w:r>
          </w:p>
          <w:p w:rsidR="00D94F8B" w:rsidRPr="00B672D7" w:rsidRDefault="00D94F8B" w:rsidP="005C3744">
            <w:pPr>
              <w:numPr>
                <w:ilvl w:val="0"/>
                <w:numId w:val="20"/>
              </w:numPr>
              <w:shd w:val="clear" w:color="auto" w:fill="FFFFFF"/>
              <w:ind w:left="491" w:hanging="284"/>
              <w:rPr>
                <w:spacing w:val="7"/>
                <w:sz w:val="24"/>
                <w:szCs w:val="24"/>
              </w:rPr>
            </w:pPr>
            <w:r w:rsidRPr="00B672D7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основные методы  и методики при разработке </w:t>
            </w:r>
            <w:r w:rsidRPr="00B672D7">
              <w:rPr>
                <w:sz w:val="24"/>
                <w:szCs w:val="24"/>
              </w:rPr>
              <w:t>учебно-методического обеспе</w:t>
            </w:r>
            <w:r w:rsidR="005C3744" w:rsidRPr="00B672D7">
              <w:rPr>
                <w:sz w:val="24"/>
                <w:szCs w:val="24"/>
              </w:rPr>
              <w:t>чения экономических дисциплин;</w:t>
            </w:r>
          </w:p>
          <w:p w:rsidR="00D94F8B" w:rsidRPr="00B672D7" w:rsidRDefault="00D94F8B" w:rsidP="005C3744">
            <w:pPr>
              <w:tabs>
                <w:tab w:val="left" w:pos="708"/>
              </w:tabs>
              <w:ind w:left="491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94F8B" w:rsidRPr="00B672D7" w:rsidRDefault="00D94F8B" w:rsidP="005C3744">
            <w:pPr>
              <w:numPr>
                <w:ilvl w:val="0"/>
                <w:numId w:val="20"/>
              </w:numPr>
              <w:ind w:left="491" w:hanging="284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пользоваться методиками и методическими материалами при разработке  учебно-методического обеспечения экономических дисциплин;</w:t>
            </w:r>
          </w:p>
          <w:p w:rsidR="00D94F8B" w:rsidRPr="00B672D7" w:rsidRDefault="00D94F8B" w:rsidP="005C3744">
            <w:pPr>
              <w:numPr>
                <w:ilvl w:val="0"/>
                <w:numId w:val="20"/>
              </w:numPr>
              <w:shd w:val="clear" w:color="auto" w:fill="FFFFFF"/>
              <w:ind w:left="491" w:hanging="284"/>
              <w:rPr>
                <w:spacing w:val="6"/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использовать экономическую и другую информацию при разработке  учебно-методического обес</w:t>
            </w:r>
            <w:r w:rsidR="005C3744" w:rsidRPr="00B672D7">
              <w:rPr>
                <w:sz w:val="24"/>
                <w:szCs w:val="24"/>
              </w:rPr>
              <w:t>печения экономических дисциплин;</w:t>
            </w:r>
          </w:p>
          <w:p w:rsidR="00D94F8B" w:rsidRPr="00B672D7" w:rsidRDefault="00D94F8B" w:rsidP="005C3744">
            <w:pPr>
              <w:tabs>
                <w:tab w:val="left" w:pos="708"/>
              </w:tabs>
              <w:ind w:left="491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94F8B" w:rsidRPr="00B672D7" w:rsidRDefault="00D94F8B" w:rsidP="005C3744">
            <w:pPr>
              <w:numPr>
                <w:ilvl w:val="0"/>
                <w:numId w:val="20"/>
              </w:numPr>
              <w:tabs>
                <w:tab w:val="left" w:pos="491"/>
              </w:tabs>
              <w:ind w:left="491" w:hanging="284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приемами анализа и разработки программ обучения и воспитания;</w:t>
            </w:r>
          </w:p>
          <w:p w:rsidR="00D94F8B" w:rsidRPr="00B672D7" w:rsidRDefault="00D94F8B" w:rsidP="005C3744">
            <w:pPr>
              <w:numPr>
                <w:ilvl w:val="0"/>
                <w:numId w:val="20"/>
              </w:numPr>
              <w:tabs>
                <w:tab w:val="left" w:pos="491"/>
              </w:tabs>
              <w:ind w:left="491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sz w:val="24"/>
                <w:szCs w:val="24"/>
              </w:rPr>
              <w:t xml:space="preserve">навыками и средствами </w:t>
            </w:r>
            <w:r w:rsidR="005C3744" w:rsidRPr="00B672D7">
              <w:rPr>
                <w:sz w:val="24"/>
                <w:szCs w:val="24"/>
              </w:rPr>
              <w:t>самостоятельного уровня</w:t>
            </w:r>
            <w:r w:rsidRPr="00B672D7">
              <w:rPr>
                <w:sz w:val="24"/>
                <w:szCs w:val="24"/>
              </w:rPr>
              <w:t xml:space="preserve"> при составлении учебно-методического обеспечения экономических дисциплин.</w:t>
            </w:r>
          </w:p>
        </w:tc>
      </w:tr>
    </w:tbl>
    <w:p w:rsidR="00793F01" w:rsidRPr="00B672D7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B672D7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72D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672D7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72D7">
        <w:rPr>
          <w:sz w:val="24"/>
          <w:szCs w:val="24"/>
        </w:rPr>
        <w:t xml:space="preserve">Дисциплина </w:t>
      </w:r>
      <w:r w:rsidR="00ED504F" w:rsidRPr="00B672D7">
        <w:rPr>
          <w:b/>
          <w:bCs/>
          <w:sz w:val="24"/>
          <w:szCs w:val="24"/>
        </w:rPr>
        <w:t>Б1.Б.22</w:t>
      </w:r>
      <w:r w:rsidR="004803D9" w:rsidRPr="00B672D7">
        <w:rPr>
          <w:b/>
          <w:sz w:val="24"/>
          <w:szCs w:val="24"/>
        </w:rPr>
        <w:t>«Педагогика</w:t>
      </w:r>
      <w:proofErr w:type="gramStart"/>
      <w:r w:rsidR="004803D9" w:rsidRPr="00B672D7">
        <w:rPr>
          <w:b/>
          <w:sz w:val="24"/>
          <w:szCs w:val="24"/>
        </w:rPr>
        <w:t>»</w:t>
      </w:r>
      <w:r w:rsidRPr="00B672D7">
        <w:rPr>
          <w:rFonts w:eastAsia="Calibri"/>
          <w:sz w:val="24"/>
          <w:szCs w:val="24"/>
          <w:lang w:eastAsia="en-US"/>
        </w:rPr>
        <w:t>я</w:t>
      </w:r>
      <w:proofErr w:type="gramEnd"/>
      <w:r w:rsidRPr="00B672D7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B672D7">
        <w:rPr>
          <w:rFonts w:eastAsia="Calibri"/>
          <w:sz w:val="24"/>
          <w:szCs w:val="24"/>
          <w:lang w:eastAsia="en-US"/>
        </w:rPr>
        <w:t>блока Б1</w:t>
      </w:r>
      <w:r w:rsidR="00694A14" w:rsidRPr="00B672D7">
        <w:rPr>
          <w:rFonts w:eastAsia="Calibri"/>
          <w:sz w:val="24"/>
          <w:szCs w:val="24"/>
          <w:lang w:eastAsia="en-US"/>
        </w:rPr>
        <w:t>.</w:t>
      </w:r>
    </w:p>
    <w:p w:rsidR="00027D2C" w:rsidRPr="00B672D7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4803D9" w:rsidRPr="00B672D7" w:rsidTr="008062E7">
        <w:tc>
          <w:tcPr>
            <w:tcW w:w="1678" w:type="dxa"/>
            <w:vMerge w:val="restart"/>
            <w:vAlign w:val="center"/>
          </w:tcPr>
          <w:p w:rsidR="004803D9" w:rsidRPr="00B672D7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672D7">
              <w:rPr>
                <w:rFonts w:eastAsia="Calibri"/>
                <w:lang w:eastAsia="en-US"/>
              </w:rPr>
              <w:lastRenderedPageBreak/>
              <w:t>Код</w:t>
            </w:r>
          </w:p>
          <w:p w:rsidR="004803D9" w:rsidRPr="00B672D7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672D7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803D9" w:rsidRPr="00B672D7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672D7">
              <w:rPr>
                <w:rFonts w:eastAsia="Calibri"/>
                <w:lang w:eastAsia="en-US"/>
              </w:rPr>
              <w:t>Наименование</w:t>
            </w:r>
          </w:p>
          <w:p w:rsidR="004803D9" w:rsidRPr="00B672D7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672D7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4803D9" w:rsidRPr="00B672D7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672D7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B672D7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672D7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B672D7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B672D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672D7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4803D9" w:rsidRPr="00B672D7" w:rsidTr="008062E7">
        <w:tc>
          <w:tcPr>
            <w:tcW w:w="1678" w:type="dxa"/>
            <w:vMerge/>
            <w:vAlign w:val="center"/>
          </w:tcPr>
          <w:p w:rsidR="004803D9" w:rsidRPr="00B672D7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B672D7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4803D9" w:rsidRPr="00B672D7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672D7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B672D7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803D9" w:rsidRPr="00B672D7" w:rsidTr="008062E7">
        <w:tc>
          <w:tcPr>
            <w:tcW w:w="1678" w:type="dxa"/>
            <w:vMerge/>
            <w:vAlign w:val="center"/>
          </w:tcPr>
          <w:p w:rsidR="004803D9" w:rsidRPr="00B672D7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B672D7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4803D9" w:rsidRPr="00B672D7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B672D7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4803D9" w:rsidRPr="00B672D7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672D7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B672D7">
              <w:rPr>
                <w:rFonts w:eastAsia="Calibri"/>
                <w:lang w:eastAsia="en-US"/>
              </w:rPr>
              <w:t>которых</w:t>
            </w:r>
            <w:proofErr w:type="gramEnd"/>
            <w:r w:rsidRPr="00B672D7">
              <w:rPr>
                <w:rFonts w:eastAsia="Calibri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B672D7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C39AE" w:rsidRPr="00B672D7" w:rsidTr="008062E7">
        <w:tc>
          <w:tcPr>
            <w:tcW w:w="1678" w:type="dxa"/>
            <w:vAlign w:val="center"/>
          </w:tcPr>
          <w:p w:rsidR="003C39AE" w:rsidRPr="00B672D7" w:rsidRDefault="003C39AE" w:rsidP="004917D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B672D7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B672D7">
              <w:rPr>
                <w:rFonts w:eastAsia="Calibri"/>
                <w:sz w:val="24"/>
                <w:szCs w:val="24"/>
                <w:lang w:eastAsia="en-US"/>
              </w:rPr>
              <w:t>.Б.22</w:t>
            </w:r>
          </w:p>
        </w:tc>
        <w:tc>
          <w:tcPr>
            <w:tcW w:w="2378" w:type="dxa"/>
            <w:vAlign w:val="center"/>
          </w:tcPr>
          <w:p w:rsidR="003C39AE" w:rsidRPr="00B672D7" w:rsidRDefault="003C39AE" w:rsidP="004917D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bCs/>
                <w:sz w:val="24"/>
                <w:szCs w:val="24"/>
              </w:rPr>
              <w:t>Педагогика</w:t>
            </w:r>
          </w:p>
        </w:tc>
        <w:tc>
          <w:tcPr>
            <w:tcW w:w="2083" w:type="dxa"/>
            <w:vAlign w:val="center"/>
          </w:tcPr>
          <w:p w:rsidR="006E3A29" w:rsidRPr="00B672D7" w:rsidRDefault="006E3A29" w:rsidP="004917D1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B672D7">
              <w:rPr>
                <w:bCs/>
                <w:sz w:val="24"/>
                <w:szCs w:val="24"/>
              </w:rPr>
              <w:t xml:space="preserve">Успешное </w:t>
            </w:r>
            <w:r w:rsidR="004024DA" w:rsidRPr="00B672D7">
              <w:rPr>
                <w:bCs/>
                <w:sz w:val="24"/>
                <w:szCs w:val="24"/>
              </w:rPr>
              <w:t>о</w:t>
            </w:r>
            <w:r w:rsidR="00694A14" w:rsidRPr="00B672D7">
              <w:rPr>
                <w:bCs/>
                <w:sz w:val="24"/>
                <w:szCs w:val="24"/>
              </w:rPr>
              <w:t>своение дисциплин</w:t>
            </w:r>
            <w:r w:rsidRPr="00B672D7">
              <w:rPr>
                <w:bCs/>
                <w:sz w:val="24"/>
                <w:szCs w:val="24"/>
              </w:rPr>
              <w:t>:</w:t>
            </w:r>
          </w:p>
          <w:p w:rsidR="003C39AE" w:rsidRPr="00B672D7" w:rsidRDefault="003C39AE" w:rsidP="00550EF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Основы самоорганизации и самообразования студента</w:t>
            </w:r>
          </w:p>
        </w:tc>
        <w:tc>
          <w:tcPr>
            <w:tcW w:w="2285" w:type="dxa"/>
            <w:vAlign w:val="center"/>
          </w:tcPr>
          <w:p w:rsidR="003C39AE" w:rsidRPr="00B672D7" w:rsidRDefault="003C39AE" w:rsidP="004917D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bCs/>
                <w:sz w:val="24"/>
                <w:szCs w:val="24"/>
              </w:rPr>
              <w:t xml:space="preserve">Производственная практика (педагогическая практика). Способы проведения: </w:t>
            </w:r>
            <w:proofErr w:type="gramStart"/>
            <w:r w:rsidRPr="00B672D7">
              <w:rPr>
                <w:bCs/>
                <w:sz w:val="24"/>
                <w:szCs w:val="24"/>
              </w:rPr>
              <w:t>стационарная</w:t>
            </w:r>
            <w:proofErr w:type="gramEnd"/>
            <w:r w:rsidRPr="00B672D7">
              <w:rPr>
                <w:bCs/>
                <w:sz w:val="24"/>
                <w:szCs w:val="24"/>
              </w:rPr>
              <w:t>; выездная</w:t>
            </w:r>
          </w:p>
        </w:tc>
        <w:tc>
          <w:tcPr>
            <w:tcW w:w="1147" w:type="dxa"/>
            <w:vAlign w:val="center"/>
          </w:tcPr>
          <w:p w:rsidR="003C39AE" w:rsidRPr="00B672D7" w:rsidRDefault="005775A1" w:rsidP="004917D1">
            <w:pPr>
              <w:rPr>
                <w:sz w:val="24"/>
                <w:szCs w:val="24"/>
              </w:rPr>
            </w:pPr>
            <w:r w:rsidRPr="00B672D7">
              <w:rPr>
                <w:bCs/>
                <w:sz w:val="24"/>
                <w:szCs w:val="24"/>
              </w:rPr>
              <w:t xml:space="preserve">ОК-5, </w:t>
            </w:r>
            <w:r w:rsidR="003C39AE" w:rsidRPr="00B672D7">
              <w:rPr>
                <w:bCs/>
                <w:sz w:val="24"/>
                <w:szCs w:val="24"/>
              </w:rPr>
              <w:t>ПК-12,</w:t>
            </w:r>
          </w:p>
          <w:p w:rsidR="003C39AE" w:rsidRPr="00B672D7" w:rsidRDefault="003C39AE" w:rsidP="004917D1">
            <w:pPr>
              <w:rPr>
                <w:sz w:val="24"/>
                <w:szCs w:val="24"/>
              </w:rPr>
            </w:pPr>
            <w:r w:rsidRPr="00B672D7">
              <w:rPr>
                <w:bCs/>
                <w:sz w:val="24"/>
                <w:szCs w:val="24"/>
              </w:rPr>
              <w:t>ПК-13</w:t>
            </w:r>
          </w:p>
          <w:p w:rsidR="003C39AE" w:rsidRPr="00B672D7" w:rsidRDefault="003C39AE" w:rsidP="004917D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B672D7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672D7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672D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B672D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B672D7" w:rsidRDefault="007F4B97" w:rsidP="00021FDF">
      <w:pPr>
        <w:ind w:firstLine="709"/>
        <w:jc w:val="both"/>
        <w:rPr>
          <w:sz w:val="24"/>
          <w:szCs w:val="24"/>
        </w:rPr>
      </w:pPr>
    </w:p>
    <w:p w:rsidR="003C39AE" w:rsidRPr="00B672D7" w:rsidRDefault="003C39AE" w:rsidP="003C39A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72D7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часа</w:t>
      </w:r>
    </w:p>
    <w:p w:rsidR="003C39AE" w:rsidRPr="00B672D7" w:rsidRDefault="003C39AE" w:rsidP="003C39A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672D7">
        <w:rPr>
          <w:rFonts w:eastAsia="Calibri"/>
          <w:sz w:val="24"/>
          <w:szCs w:val="24"/>
          <w:lang w:eastAsia="en-US"/>
        </w:rPr>
        <w:t>Из них</w:t>
      </w:r>
      <w:r w:rsidRPr="00B672D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C39AE" w:rsidRPr="00B672D7" w:rsidTr="004917D1">
        <w:tc>
          <w:tcPr>
            <w:tcW w:w="4365" w:type="dxa"/>
          </w:tcPr>
          <w:p w:rsidR="003C39AE" w:rsidRPr="00B672D7" w:rsidRDefault="003C39AE" w:rsidP="00491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39AE" w:rsidRPr="00B672D7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C39AE" w:rsidRPr="00B672D7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C39AE" w:rsidRPr="00B672D7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C39AE" w:rsidRPr="00B672D7" w:rsidTr="004917D1">
        <w:tc>
          <w:tcPr>
            <w:tcW w:w="4365" w:type="dxa"/>
          </w:tcPr>
          <w:p w:rsidR="003C39AE" w:rsidRPr="00B672D7" w:rsidRDefault="003C39AE" w:rsidP="00491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C39AE" w:rsidRPr="00B672D7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3C39AE" w:rsidRPr="00B672D7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3C39AE" w:rsidRPr="00B672D7" w:rsidTr="004917D1">
        <w:tc>
          <w:tcPr>
            <w:tcW w:w="4365" w:type="dxa"/>
          </w:tcPr>
          <w:p w:rsidR="003C39AE" w:rsidRPr="00B672D7" w:rsidRDefault="003C39AE" w:rsidP="004917D1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C39AE" w:rsidRPr="00B672D7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C39AE" w:rsidRPr="00B672D7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C39AE" w:rsidRPr="00B672D7" w:rsidTr="004917D1">
        <w:tc>
          <w:tcPr>
            <w:tcW w:w="4365" w:type="dxa"/>
          </w:tcPr>
          <w:p w:rsidR="003C39AE" w:rsidRPr="00B672D7" w:rsidRDefault="003C39AE" w:rsidP="004917D1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C39AE" w:rsidRPr="00B672D7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C39AE" w:rsidRPr="00B672D7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C39AE" w:rsidRPr="00B672D7" w:rsidTr="004917D1">
        <w:tc>
          <w:tcPr>
            <w:tcW w:w="4365" w:type="dxa"/>
          </w:tcPr>
          <w:p w:rsidR="003C39AE" w:rsidRPr="00B672D7" w:rsidRDefault="003C39AE" w:rsidP="004917D1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C39AE" w:rsidRPr="00B672D7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C39AE" w:rsidRPr="00B672D7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C39AE" w:rsidRPr="00B672D7" w:rsidTr="004917D1">
        <w:tc>
          <w:tcPr>
            <w:tcW w:w="4365" w:type="dxa"/>
          </w:tcPr>
          <w:p w:rsidR="003C39AE" w:rsidRPr="00B672D7" w:rsidRDefault="003C39AE" w:rsidP="00491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672D7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3C39AE" w:rsidRPr="00B672D7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3C39AE" w:rsidRPr="00B672D7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3C39AE" w:rsidRPr="00B672D7" w:rsidTr="004917D1">
        <w:tc>
          <w:tcPr>
            <w:tcW w:w="4365" w:type="dxa"/>
          </w:tcPr>
          <w:p w:rsidR="003C39AE" w:rsidRPr="00B672D7" w:rsidRDefault="003C39AE" w:rsidP="00491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C39AE" w:rsidRPr="00B672D7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C39AE" w:rsidRPr="00B672D7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3C39AE" w:rsidRPr="00B672D7" w:rsidTr="004917D1">
        <w:tc>
          <w:tcPr>
            <w:tcW w:w="4365" w:type="dxa"/>
            <w:vAlign w:val="center"/>
          </w:tcPr>
          <w:p w:rsidR="003C39AE" w:rsidRPr="00B672D7" w:rsidRDefault="003C39AE" w:rsidP="004917D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C39AE" w:rsidRPr="00B672D7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экзамен на 5 семестре</w:t>
            </w:r>
          </w:p>
        </w:tc>
        <w:tc>
          <w:tcPr>
            <w:tcW w:w="2517" w:type="dxa"/>
            <w:vAlign w:val="center"/>
          </w:tcPr>
          <w:p w:rsidR="003C39AE" w:rsidRPr="00B672D7" w:rsidRDefault="003C39AE" w:rsidP="004917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72D7">
              <w:rPr>
                <w:rFonts w:eastAsia="Calibri"/>
                <w:sz w:val="24"/>
                <w:szCs w:val="24"/>
                <w:lang w:eastAsia="en-US"/>
              </w:rPr>
              <w:t>экзамен на 5 семестре</w:t>
            </w:r>
          </w:p>
        </w:tc>
      </w:tr>
    </w:tbl>
    <w:p w:rsidR="00A32A5F" w:rsidRPr="00B672D7" w:rsidRDefault="00A32A5F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B672D7" w:rsidRDefault="0047572F" w:rsidP="00021FDF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672D7">
        <w:rPr>
          <w:b/>
          <w:sz w:val="24"/>
          <w:szCs w:val="24"/>
        </w:rPr>
        <w:t xml:space="preserve">5. </w:t>
      </w:r>
      <w:r w:rsidR="0047633A" w:rsidRPr="00B672D7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B672D7" w:rsidRDefault="007F4B97" w:rsidP="00021FDF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B672D7" w:rsidRDefault="00114770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672D7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B672D7" w:rsidRDefault="00114770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4917D1" w:rsidRPr="00B672D7" w:rsidTr="004917D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B672D7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B672D7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672D7">
              <w:rPr>
                <w:b/>
                <w:bCs/>
              </w:rPr>
              <w:t>Всего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</w:t>
            </w:r>
            <w:proofErr w:type="gramStart"/>
            <w:r w:rsidRPr="00B672D7">
              <w:rPr>
                <w:sz w:val="24"/>
                <w:szCs w:val="24"/>
              </w:rPr>
              <w:t>1</w:t>
            </w:r>
            <w:proofErr w:type="gramEnd"/>
            <w:r w:rsidRPr="00B672D7">
              <w:rPr>
                <w:sz w:val="24"/>
                <w:szCs w:val="24"/>
              </w:rPr>
              <w:t>. Система образования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 2. Педагогическая профессия: общая характеристика и перспективы её развития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lastRenderedPageBreak/>
              <w:t>Тема 3. Личность педагога и его профессионально значимые качества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 4.Профессиональная деятельность педагога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 5.Педагогика как наука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 6.Методология педагогической науки и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 7.Образование как ценность, процесс и результат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 8.Основные характеристики целостного педагогического процесса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 9.Содержание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Тема10.Введение в историю педагогической мысли и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 11. Образовательные системы Древнего Востока и античного общества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Тема12.Светское и религиозное образование и воспитание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 xml:space="preserve"> Тема13.Исторические основы поликультурного взаимодействия в образовании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 xml:space="preserve"> Тема14.Становление и развитие гуманистических педагогических идей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Тема15. Развивающее обучение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Тема16.Идеи свободы, права, демократии, гуманизма в педагогической мысли за рубежом и в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Тема17.Целеполагание в педагогической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 18.Педагогическое проектирование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 19. Педагогическая технология как научное понятие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lastRenderedPageBreak/>
              <w:t>Тема20.Организация образовательной среды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RANGE!A67"/>
            <w:r w:rsidRPr="00B672D7">
              <w:rPr>
                <w:sz w:val="24"/>
                <w:szCs w:val="24"/>
              </w:rPr>
              <w:t>Контроль (экзамен)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r w:rsidRPr="00B672D7">
              <w:rPr>
                <w:b/>
                <w:bCs/>
                <w:sz w:val="24"/>
                <w:szCs w:val="24"/>
              </w:rPr>
              <w:t>27</w:t>
            </w:r>
            <w:bookmarkEnd w:id="1"/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" w:name="RANGE!A68"/>
            <w:r w:rsidRPr="00B672D7">
              <w:rPr>
                <w:sz w:val="24"/>
                <w:szCs w:val="24"/>
              </w:rPr>
              <w:t>Итого с экзаменом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4C3448" w:rsidRPr="00B672D7" w:rsidRDefault="004C3448" w:rsidP="004C3448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DA489D" w:rsidRPr="00B672D7" w:rsidRDefault="00DA489D" w:rsidP="00021FD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B672D7" w:rsidRDefault="00114770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672D7">
        <w:rPr>
          <w:b/>
          <w:sz w:val="24"/>
          <w:szCs w:val="24"/>
        </w:rPr>
        <w:t xml:space="preserve">5.2. </w:t>
      </w:r>
      <w:r w:rsidR="007F4B97" w:rsidRPr="00B672D7">
        <w:rPr>
          <w:b/>
          <w:sz w:val="24"/>
          <w:szCs w:val="24"/>
        </w:rPr>
        <w:t xml:space="preserve">Тематический план для </w:t>
      </w:r>
      <w:r w:rsidR="00586FAD" w:rsidRPr="00B672D7">
        <w:rPr>
          <w:b/>
          <w:sz w:val="24"/>
          <w:szCs w:val="24"/>
        </w:rPr>
        <w:t>за</w:t>
      </w:r>
      <w:r w:rsidR="007F4B97" w:rsidRPr="00B672D7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4917D1" w:rsidRPr="00B672D7" w:rsidTr="004917D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B672D7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B672D7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672D7">
              <w:rPr>
                <w:b/>
                <w:bCs/>
              </w:rPr>
              <w:t>Всего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</w:t>
            </w:r>
            <w:proofErr w:type="gramStart"/>
            <w:r w:rsidRPr="00B672D7">
              <w:rPr>
                <w:sz w:val="24"/>
                <w:szCs w:val="24"/>
              </w:rPr>
              <w:t>1</w:t>
            </w:r>
            <w:proofErr w:type="gramEnd"/>
            <w:r w:rsidRPr="00B672D7">
              <w:rPr>
                <w:sz w:val="24"/>
                <w:szCs w:val="24"/>
              </w:rPr>
              <w:t>. Система образования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 2. Педагогическая профессия: общая характеристика и перспективы её развития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 3. Личность педагога и его профессионально значимые качества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 4.Профессиональная деятельность педагога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 5.Педагогика как наука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 6.Методология педагогической науки и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 7.Образование как ценность, процесс и результат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 8.Основные характеристики целостного педагогического процесса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 9.Содержание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Тема10.Введение в историю педагогической мысли и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 11. Образовательные системы Древнего Востока и античного общества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Тема12.Светское и религиозное образование и воспитание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 xml:space="preserve"> Тема13.Исторические основы поликультурного взаимодействия в образовании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lastRenderedPageBreak/>
              <w:t xml:space="preserve"> Тема14.Становление и развитие гуманистических педагогических идей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Тема15. Развивающее обучение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Тема16.Идеи свободы, права, демократии, гуманизма в педагогической мысли за рубежом и в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Тема17.Целеполагание в педагогической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 18.Педагогическое проектирование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 19. Педагогическая технология как научное понятие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Тема20.Организация образовательной среды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</w:pPr>
            <w:r w:rsidRPr="00B672D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 xml:space="preserve">В т.ч. </w:t>
            </w:r>
            <w:proofErr w:type="gramStart"/>
            <w:r w:rsidRPr="00B672D7">
              <w:rPr>
                <w:i/>
                <w:iCs/>
              </w:rPr>
              <w:t xml:space="preserve">в </w:t>
            </w:r>
            <w:proofErr w:type="spellStart"/>
            <w:r w:rsidRPr="00B672D7">
              <w:rPr>
                <w:i/>
                <w:iCs/>
              </w:rPr>
              <w:t>интер-акт</w:t>
            </w:r>
            <w:proofErr w:type="spellEnd"/>
            <w:proofErr w:type="gramEnd"/>
            <w:r w:rsidRPr="00B672D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672D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917D1" w:rsidRPr="00B672D7" w:rsidTr="004917D1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72D7">
              <w:rPr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672D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672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917D1" w:rsidRPr="00B672D7" w:rsidRDefault="004917D1" w:rsidP="00491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72D7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C218E" w:rsidRPr="00B672D7" w:rsidRDefault="00DC218E" w:rsidP="00021FD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B672D7" w:rsidRDefault="00AF61EB" w:rsidP="00021FD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775A1" w:rsidRPr="00B672D7" w:rsidRDefault="005775A1" w:rsidP="005775A1">
      <w:pPr>
        <w:ind w:firstLine="709"/>
        <w:jc w:val="both"/>
        <w:rPr>
          <w:b/>
          <w:i/>
          <w:sz w:val="15"/>
          <w:szCs w:val="15"/>
        </w:rPr>
      </w:pPr>
      <w:r w:rsidRPr="00B672D7">
        <w:rPr>
          <w:b/>
          <w:i/>
          <w:sz w:val="15"/>
          <w:szCs w:val="15"/>
        </w:rPr>
        <w:t>* Примечания:</w:t>
      </w:r>
    </w:p>
    <w:p w:rsidR="005775A1" w:rsidRPr="00B672D7" w:rsidRDefault="005775A1" w:rsidP="005775A1">
      <w:pPr>
        <w:ind w:firstLine="709"/>
        <w:jc w:val="both"/>
        <w:rPr>
          <w:b/>
          <w:sz w:val="15"/>
          <w:szCs w:val="15"/>
        </w:rPr>
      </w:pPr>
      <w:proofErr w:type="gramStart"/>
      <w:r w:rsidRPr="00B672D7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775A1" w:rsidRPr="00B672D7" w:rsidRDefault="005775A1" w:rsidP="005775A1">
      <w:pPr>
        <w:ind w:firstLine="709"/>
        <w:jc w:val="both"/>
        <w:rPr>
          <w:sz w:val="15"/>
          <w:szCs w:val="15"/>
        </w:rPr>
      </w:pPr>
      <w:r w:rsidRPr="00B672D7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672D7">
        <w:rPr>
          <w:b/>
          <w:sz w:val="15"/>
          <w:szCs w:val="15"/>
        </w:rPr>
        <w:t>«Педагогика»</w:t>
      </w:r>
      <w:r w:rsidRPr="00B672D7">
        <w:rPr>
          <w:sz w:val="15"/>
          <w:szCs w:val="15"/>
        </w:rPr>
        <w:t xml:space="preserve"> согласно требованиям </w:t>
      </w:r>
      <w:r w:rsidRPr="00B672D7">
        <w:rPr>
          <w:b/>
          <w:sz w:val="15"/>
          <w:szCs w:val="15"/>
        </w:rPr>
        <w:t>частей 3-5 статьи 13, статьи 30, пункта 3 части 1 статьи 34</w:t>
      </w:r>
      <w:r w:rsidRPr="00B672D7">
        <w:rPr>
          <w:sz w:val="15"/>
          <w:szCs w:val="15"/>
        </w:rPr>
        <w:t xml:space="preserve"> Федерального закона Российской Федерации </w:t>
      </w:r>
      <w:r w:rsidRPr="00B672D7">
        <w:rPr>
          <w:b/>
          <w:sz w:val="15"/>
          <w:szCs w:val="15"/>
        </w:rPr>
        <w:t>от 29.12.2012 № 273-ФЗ</w:t>
      </w:r>
      <w:r w:rsidRPr="00B672D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B672D7">
        <w:rPr>
          <w:b/>
          <w:sz w:val="15"/>
          <w:szCs w:val="15"/>
        </w:rPr>
        <w:t>пунктов 16, 38</w:t>
      </w:r>
      <w:r w:rsidRPr="00B672D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672D7">
        <w:rPr>
          <w:sz w:val="15"/>
          <w:szCs w:val="15"/>
        </w:rPr>
        <w:t>бакалавриата</w:t>
      </w:r>
      <w:proofErr w:type="spellEnd"/>
      <w:r w:rsidRPr="00B672D7">
        <w:rPr>
          <w:sz w:val="15"/>
          <w:szCs w:val="15"/>
        </w:rPr>
        <w:t xml:space="preserve">, программам </w:t>
      </w:r>
      <w:proofErr w:type="spellStart"/>
      <w:r w:rsidRPr="00B672D7">
        <w:rPr>
          <w:sz w:val="15"/>
          <w:szCs w:val="15"/>
        </w:rPr>
        <w:t>специалитета</w:t>
      </w:r>
      <w:proofErr w:type="spellEnd"/>
      <w:r w:rsidRPr="00B672D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B672D7">
        <w:rPr>
          <w:sz w:val="15"/>
          <w:szCs w:val="15"/>
        </w:rPr>
        <w:t>Минобрнауки</w:t>
      </w:r>
      <w:proofErr w:type="spellEnd"/>
      <w:r w:rsidRPr="00B672D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B672D7">
        <w:rPr>
          <w:sz w:val="15"/>
          <w:szCs w:val="15"/>
        </w:rPr>
        <w:t xml:space="preserve"> </w:t>
      </w:r>
      <w:proofErr w:type="gramStart"/>
      <w:r w:rsidRPr="00B672D7">
        <w:rPr>
          <w:sz w:val="15"/>
          <w:szCs w:val="15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B672D7">
        <w:rPr>
          <w:sz w:val="15"/>
          <w:szCs w:val="15"/>
        </w:rPr>
        <w:t>всоответствии</w:t>
      </w:r>
      <w:proofErr w:type="spellEnd"/>
      <w:proofErr w:type="gramEnd"/>
      <w:r w:rsidRPr="00B672D7">
        <w:rPr>
          <w:sz w:val="15"/>
          <w:szCs w:val="15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775A1" w:rsidRPr="00B672D7" w:rsidRDefault="005775A1" w:rsidP="005775A1">
      <w:pPr>
        <w:ind w:firstLine="709"/>
        <w:jc w:val="both"/>
        <w:rPr>
          <w:b/>
          <w:sz w:val="15"/>
          <w:szCs w:val="15"/>
        </w:rPr>
      </w:pPr>
      <w:r w:rsidRPr="00B672D7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5775A1" w:rsidRPr="00B672D7" w:rsidRDefault="005775A1" w:rsidP="005775A1">
      <w:pPr>
        <w:ind w:firstLine="709"/>
        <w:jc w:val="both"/>
        <w:rPr>
          <w:sz w:val="15"/>
          <w:szCs w:val="15"/>
        </w:rPr>
      </w:pPr>
      <w:r w:rsidRPr="00B672D7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672D7">
        <w:rPr>
          <w:b/>
          <w:sz w:val="15"/>
          <w:szCs w:val="15"/>
        </w:rPr>
        <w:t>статьи 79</w:t>
      </w:r>
      <w:r w:rsidRPr="00B672D7">
        <w:rPr>
          <w:sz w:val="15"/>
          <w:szCs w:val="15"/>
        </w:rPr>
        <w:t xml:space="preserve"> Федерального закона Российской Федерации </w:t>
      </w:r>
      <w:r w:rsidRPr="00B672D7">
        <w:rPr>
          <w:b/>
          <w:sz w:val="15"/>
          <w:szCs w:val="15"/>
        </w:rPr>
        <w:t>от 29.12.2012 № 273-ФЗ</w:t>
      </w:r>
      <w:r w:rsidRPr="00B672D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B672D7">
        <w:rPr>
          <w:b/>
          <w:sz w:val="15"/>
          <w:szCs w:val="15"/>
        </w:rPr>
        <w:t>раздела III</w:t>
      </w:r>
      <w:r w:rsidRPr="00B672D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672D7">
        <w:rPr>
          <w:sz w:val="15"/>
          <w:szCs w:val="15"/>
        </w:rPr>
        <w:t>бакалавриата</w:t>
      </w:r>
      <w:proofErr w:type="spellEnd"/>
      <w:r w:rsidRPr="00B672D7">
        <w:rPr>
          <w:sz w:val="15"/>
          <w:szCs w:val="15"/>
        </w:rPr>
        <w:t xml:space="preserve">, программам </w:t>
      </w:r>
      <w:proofErr w:type="spellStart"/>
      <w:r w:rsidRPr="00B672D7">
        <w:rPr>
          <w:sz w:val="15"/>
          <w:szCs w:val="15"/>
        </w:rPr>
        <w:t>специалитета</w:t>
      </w:r>
      <w:proofErr w:type="spellEnd"/>
      <w:r w:rsidRPr="00B672D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B672D7">
        <w:rPr>
          <w:sz w:val="15"/>
          <w:szCs w:val="15"/>
        </w:rPr>
        <w:t>Минобрнауки</w:t>
      </w:r>
      <w:proofErr w:type="spellEnd"/>
      <w:r w:rsidRPr="00B672D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B672D7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B672D7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B672D7">
        <w:rPr>
          <w:sz w:val="15"/>
          <w:szCs w:val="15"/>
        </w:rPr>
        <w:t>).</w:t>
      </w:r>
    </w:p>
    <w:p w:rsidR="005775A1" w:rsidRPr="00B672D7" w:rsidRDefault="005775A1" w:rsidP="005775A1">
      <w:pPr>
        <w:ind w:firstLine="709"/>
        <w:jc w:val="both"/>
        <w:rPr>
          <w:b/>
          <w:sz w:val="15"/>
          <w:szCs w:val="15"/>
        </w:rPr>
      </w:pPr>
      <w:proofErr w:type="gramStart"/>
      <w:r w:rsidRPr="00B672D7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B672D7">
        <w:rPr>
          <w:b/>
          <w:sz w:val="15"/>
          <w:szCs w:val="15"/>
        </w:rPr>
        <w:t xml:space="preserve"> в Российской Федерации»:</w:t>
      </w:r>
    </w:p>
    <w:p w:rsidR="005775A1" w:rsidRPr="00B672D7" w:rsidRDefault="005775A1" w:rsidP="005775A1">
      <w:pPr>
        <w:ind w:firstLine="709"/>
        <w:jc w:val="both"/>
        <w:rPr>
          <w:sz w:val="15"/>
          <w:szCs w:val="15"/>
        </w:rPr>
      </w:pPr>
      <w:r w:rsidRPr="00B672D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B672D7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B672D7">
        <w:rPr>
          <w:sz w:val="15"/>
          <w:szCs w:val="15"/>
        </w:rPr>
        <w:t xml:space="preserve">Федерального закона Российской Федерации </w:t>
      </w:r>
      <w:r w:rsidRPr="00B672D7">
        <w:rPr>
          <w:b/>
          <w:sz w:val="15"/>
          <w:szCs w:val="15"/>
        </w:rPr>
        <w:t>от 29.12.2012 № 273-ФЗ</w:t>
      </w:r>
      <w:r w:rsidRPr="00B672D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B672D7">
        <w:rPr>
          <w:b/>
          <w:sz w:val="15"/>
          <w:szCs w:val="15"/>
        </w:rPr>
        <w:t>пункта 20</w:t>
      </w:r>
      <w:r w:rsidRPr="00B672D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672D7">
        <w:rPr>
          <w:sz w:val="15"/>
          <w:szCs w:val="15"/>
        </w:rPr>
        <w:t>бакалавриата</w:t>
      </w:r>
      <w:proofErr w:type="spellEnd"/>
      <w:r w:rsidRPr="00B672D7">
        <w:rPr>
          <w:sz w:val="15"/>
          <w:szCs w:val="15"/>
        </w:rPr>
        <w:t xml:space="preserve">, программам </w:t>
      </w:r>
      <w:proofErr w:type="spellStart"/>
      <w:r w:rsidRPr="00B672D7">
        <w:rPr>
          <w:sz w:val="15"/>
          <w:szCs w:val="15"/>
        </w:rPr>
        <w:t>специалитета</w:t>
      </w:r>
      <w:proofErr w:type="spellEnd"/>
      <w:r w:rsidRPr="00B672D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B672D7">
        <w:rPr>
          <w:sz w:val="15"/>
          <w:szCs w:val="15"/>
        </w:rPr>
        <w:t>Минобрнауки</w:t>
      </w:r>
      <w:proofErr w:type="spellEnd"/>
      <w:r w:rsidRPr="00B672D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B672D7">
        <w:rPr>
          <w:sz w:val="15"/>
          <w:szCs w:val="15"/>
        </w:rPr>
        <w:t xml:space="preserve"> </w:t>
      </w:r>
      <w:proofErr w:type="gramStart"/>
      <w:r w:rsidRPr="00B672D7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672D7">
        <w:rPr>
          <w:b/>
          <w:sz w:val="15"/>
          <w:szCs w:val="15"/>
        </w:rPr>
        <w:t>частью 5 статьи 5</w:t>
      </w:r>
      <w:r w:rsidRPr="00B672D7">
        <w:rPr>
          <w:sz w:val="15"/>
          <w:szCs w:val="15"/>
        </w:rPr>
        <w:t xml:space="preserve"> Федерального закона </w:t>
      </w:r>
      <w:r w:rsidRPr="00B672D7">
        <w:rPr>
          <w:b/>
          <w:sz w:val="15"/>
          <w:szCs w:val="15"/>
        </w:rPr>
        <w:t>от 05.05.2014 № 84-ФЗ</w:t>
      </w:r>
      <w:r w:rsidRPr="00B672D7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B672D7">
        <w:rPr>
          <w:sz w:val="15"/>
          <w:szCs w:val="15"/>
        </w:rPr>
        <w:t>городафедерального</w:t>
      </w:r>
      <w:proofErr w:type="spellEnd"/>
      <w:proofErr w:type="gramEnd"/>
      <w:r w:rsidRPr="00B672D7">
        <w:rPr>
          <w:sz w:val="15"/>
          <w:szCs w:val="15"/>
        </w:rPr>
        <w:t xml:space="preserve"> </w:t>
      </w:r>
      <w:proofErr w:type="gramStart"/>
      <w:r w:rsidRPr="00B672D7">
        <w:rPr>
          <w:sz w:val="15"/>
          <w:szCs w:val="15"/>
        </w:rPr>
        <w:t xml:space="preserve"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B672D7">
        <w:rPr>
          <w:sz w:val="15"/>
          <w:szCs w:val="15"/>
        </w:rPr>
        <w:t>обуча-ющегося</w:t>
      </w:r>
      <w:proofErr w:type="spellEnd"/>
      <w:r w:rsidRPr="00B672D7">
        <w:rPr>
          <w:sz w:val="15"/>
          <w:szCs w:val="15"/>
        </w:rPr>
        <w:t>).</w:t>
      </w:r>
      <w:proofErr w:type="gramEnd"/>
    </w:p>
    <w:p w:rsidR="005775A1" w:rsidRPr="00B672D7" w:rsidRDefault="005775A1" w:rsidP="005775A1">
      <w:pPr>
        <w:ind w:firstLine="709"/>
        <w:jc w:val="both"/>
        <w:rPr>
          <w:b/>
          <w:sz w:val="15"/>
          <w:szCs w:val="15"/>
        </w:rPr>
      </w:pPr>
      <w:r w:rsidRPr="00B672D7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775A1" w:rsidRPr="00B672D7" w:rsidRDefault="005775A1" w:rsidP="005775A1">
      <w:pPr>
        <w:ind w:firstLine="709"/>
        <w:jc w:val="both"/>
        <w:rPr>
          <w:sz w:val="15"/>
          <w:szCs w:val="15"/>
        </w:rPr>
      </w:pPr>
      <w:r w:rsidRPr="00B672D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B672D7">
        <w:rPr>
          <w:b/>
          <w:sz w:val="15"/>
          <w:szCs w:val="15"/>
        </w:rPr>
        <w:t>пункта 9 части 1 статьи 33, части 3 статьи 34</w:t>
      </w:r>
      <w:r w:rsidRPr="00B672D7">
        <w:rPr>
          <w:sz w:val="15"/>
          <w:szCs w:val="15"/>
        </w:rPr>
        <w:t xml:space="preserve"> Федерального закона Российской Федерации </w:t>
      </w:r>
      <w:r w:rsidRPr="00B672D7">
        <w:rPr>
          <w:b/>
          <w:sz w:val="15"/>
          <w:szCs w:val="15"/>
        </w:rPr>
        <w:t>от 29.12.2012 № 273-ФЗ</w:t>
      </w:r>
      <w:r w:rsidRPr="00B672D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B672D7">
        <w:rPr>
          <w:b/>
          <w:sz w:val="15"/>
          <w:szCs w:val="15"/>
        </w:rPr>
        <w:t>пункта 43</w:t>
      </w:r>
      <w:r w:rsidRPr="00B672D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672D7">
        <w:rPr>
          <w:sz w:val="15"/>
          <w:szCs w:val="15"/>
        </w:rPr>
        <w:t>бакалавриата</w:t>
      </w:r>
      <w:proofErr w:type="spellEnd"/>
      <w:r w:rsidRPr="00B672D7">
        <w:rPr>
          <w:sz w:val="15"/>
          <w:szCs w:val="15"/>
        </w:rPr>
        <w:t xml:space="preserve">, программам </w:t>
      </w:r>
      <w:proofErr w:type="spellStart"/>
      <w:r w:rsidRPr="00B672D7">
        <w:rPr>
          <w:sz w:val="15"/>
          <w:szCs w:val="15"/>
        </w:rPr>
        <w:t>специалитета</w:t>
      </w:r>
      <w:proofErr w:type="spellEnd"/>
      <w:r w:rsidRPr="00B672D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B672D7">
        <w:rPr>
          <w:sz w:val="15"/>
          <w:szCs w:val="15"/>
        </w:rPr>
        <w:t>Минобрнауки</w:t>
      </w:r>
      <w:proofErr w:type="spellEnd"/>
      <w:r w:rsidRPr="00B672D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B672D7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B672D7">
        <w:rPr>
          <w:sz w:val="15"/>
          <w:szCs w:val="15"/>
        </w:rPr>
        <w:t>и(</w:t>
      </w:r>
      <w:proofErr w:type="gramEnd"/>
      <w:r w:rsidRPr="00B672D7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775A1" w:rsidRPr="00B672D7" w:rsidRDefault="005775A1" w:rsidP="005775A1">
      <w:pPr>
        <w:ind w:firstLine="709"/>
        <w:jc w:val="both"/>
        <w:rPr>
          <w:sz w:val="16"/>
          <w:szCs w:val="16"/>
        </w:rPr>
      </w:pPr>
    </w:p>
    <w:p w:rsidR="003A71E4" w:rsidRPr="00B672D7" w:rsidRDefault="007F4B97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672D7">
        <w:rPr>
          <w:b/>
          <w:sz w:val="24"/>
          <w:szCs w:val="24"/>
        </w:rPr>
        <w:t>5.</w:t>
      </w:r>
      <w:r w:rsidR="00114770" w:rsidRPr="00B672D7">
        <w:rPr>
          <w:b/>
          <w:sz w:val="24"/>
          <w:szCs w:val="24"/>
        </w:rPr>
        <w:t>3</w:t>
      </w:r>
      <w:r w:rsidRPr="00B672D7">
        <w:rPr>
          <w:b/>
          <w:sz w:val="24"/>
          <w:szCs w:val="24"/>
        </w:rPr>
        <w:t xml:space="preserve"> Содержание дисциплины</w:t>
      </w:r>
    </w:p>
    <w:p w:rsidR="00021FDF" w:rsidRPr="00B672D7" w:rsidRDefault="00021FDF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b/>
          <w:sz w:val="22"/>
          <w:szCs w:val="22"/>
        </w:rPr>
        <w:t>Тема № 1.</w:t>
      </w:r>
      <w:r w:rsidRPr="00B672D7">
        <w:rPr>
          <w:sz w:val="22"/>
          <w:szCs w:val="22"/>
        </w:rPr>
        <w:t xml:space="preserve"> Система образования России. 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B672D7">
        <w:rPr>
          <w:sz w:val="22"/>
          <w:szCs w:val="22"/>
        </w:rPr>
        <w:t xml:space="preserve"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</w:t>
      </w:r>
      <w:proofErr w:type="spellStart"/>
      <w:r w:rsidRPr="00B672D7">
        <w:rPr>
          <w:sz w:val="22"/>
          <w:szCs w:val="22"/>
        </w:rPr>
        <w:t>ФГОСы</w:t>
      </w:r>
      <w:proofErr w:type="spellEnd"/>
      <w:r w:rsidRPr="00B672D7">
        <w:rPr>
          <w:sz w:val="22"/>
          <w:szCs w:val="22"/>
        </w:rPr>
        <w:t xml:space="preserve"> для дошкольного, среднего общего и высшего профессионального образования и их особенности.</w:t>
      </w:r>
      <w:r w:rsidRPr="00B672D7">
        <w:rPr>
          <w:sz w:val="22"/>
          <w:szCs w:val="22"/>
        </w:rPr>
        <w:br/>
        <w:t>Образовательные учреждения, их виды и типы. Особенности современных образовательных учреждений России. Особенности системы образования Омской области.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b/>
          <w:sz w:val="22"/>
          <w:szCs w:val="22"/>
        </w:rPr>
        <w:t>Тема № 2.</w:t>
      </w:r>
      <w:r w:rsidRPr="00B672D7">
        <w:rPr>
          <w:sz w:val="22"/>
          <w:szCs w:val="22"/>
        </w:rPr>
        <w:t xml:space="preserve"> Педагогическая профессия: общая характеристика и перспективы её развития. 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Общее представление о профессии. Возникновение и становление педагогической </w:t>
      </w:r>
      <w:r w:rsidRPr="00B672D7">
        <w:rPr>
          <w:sz w:val="22"/>
          <w:szCs w:val="22"/>
        </w:rPr>
        <w:lastRenderedPageBreak/>
        <w:t xml:space="preserve">профессии: </w:t>
      </w:r>
      <w:proofErr w:type="spellStart"/>
      <w:r w:rsidRPr="00B672D7">
        <w:rPr>
          <w:sz w:val="22"/>
          <w:szCs w:val="22"/>
        </w:rPr>
        <w:t>допрофессиональный</w:t>
      </w:r>
      <w:proofErr w:type="spellEnd"/>
      <w:r w:rsidRPr="00B672D7">
        <w:rPr>
          <w:sz w:val="22"/>
          <w:szCs w:val="22"/>
        </w:rPr>
        <w:t xml:space="preserve"> этап, условно профессиональный этап, собственно профессиональный этап, современный этап.  Типология современных педагогических профессий. Особенности становления и развития педагогической профессии в России. Проблемы и перспективы развития педагогической профессии </w:t>
      </w:r>
      <w:proofErr w:type="gramStart"/>
      <w:r w:rsidRPr="00B672D7">
        <w:rPr>
          <w:sz w:val="22"/>
          <w:szCs w:val="22"/>
        </w:rPr>
        <w:t>в</w:t>
      </w:r>
      <w:proofErr w:type="gramEnd"/>
      <w:r w:rsidRPr="00B672D7">
        <w:rPr>
          <w:sz w:val="22"/>
          <w:szCs w:val="22"/>
        </w:rPr>
        <w:t xml:space="preserve"> современной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b/>
          <w:sz w:val="22"/>
          <w:szCs w:val="22"/>
        </w:rPr>
        <w:t>Тема № 3.</w:t>
      </w:r>
      <w:r w:rsidRPr="00B672D7">
        <w:rPr>
          <w:sz w:val="22"/>
          <w:szCs w:val="22"/>
        </w:rPr>
        <w:t xml:space="preserve"> Личность педагога и его профессионально значимые качества. 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Личность педагога: общая характеристика.  Направленность личности педагога. Требования к личности педагога в работах корифеев педагогической науки и практики.  Профессионально значимые качества личности педагога. Личностные и правовые аспекты взаимоотношений педагога и ребенка. Личностные и правовые аспекты взаимоотношений педагога и ребенка. 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b/>
          <w:sz w:val="22"/>
          <w:szCs w:val="22"/>
        </w:rPr>
        <w:t xml:space="preserve">Тема № 4. </w:t>
      </w:r>
      <w:r w:rsidRPr="00B672D7">
        <w:rPr>
          <w:sz w:val="22"/>
          <w:szCs w:val="22"/>
        </w:rPr>
        <w:t xml:space="preserve">Профессиональная деятельность педагога. 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sz w:val="22"/>
          <w:szCs w:val="22"/>
        </w:rPr>
        <w:t>Общая характеристика понятия «деятельность». Сущность и специфика педагогической деятельности. Мотивация, цель, содержание, виды и функции педагогической деятельности. Стили педагогической деятельности. Профессиональная компетентность и умения педагога.   Профессиональные ошибки в деятельности педагога. Правовые аспекты профессиональной деятельности педагога. Профессиональный стандарт педагога.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b/>
          <w:sz w:val="22"/>
          <w:szCs w:val="22"/>
        </w:rPr>
        <w:t>Тема № 5.</w:t>
      </w:r>
      <w:r w:rsidRPr="00B672D7">
        <w:rPr>
          <w:sz w:val="22"/>
          <w:szCs w:val="22"/>
        </w:rPr>
        <w:t xml:space="preserve"> Педагогика как наука. 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Педагогика в системе гуманитарных знаний и наук о человеке. </w:t>
      </w:r>
      <w:proofErr w:type="gramStart"/>
      <w:r w:rsidRPr="00B672D7">
        <w:rPr>
          <w:sz w:val="22"/>
          <w:szCs w:val="22"/>
        </w:rPr>
        <w:t>Признаки науки в педагогическом знании, объект, предмет, цель, функции (теоретическая, технологическая).</w:t>
      </w:r>
      <w:proofErr w:type="gramEnd"/>
      <w:r w:rsidRPr="00B672D7">
        <w:rPr>
          <w:sz w:val="22"/>
          <w:szCs w:val="22"/>
        </w:rPr>
        <w:t xml:space="preserve"> Структура педагогической науки. Связь педагогики с </w:t>
      </w:r>
      <w:proofErr w:type="spellStart"/>
      <w:r w:rsidRPr="00B672D7">
        <w:rPr>
          <w:sz w:val="22"/>
          <w:szCs w:val="22"/>
        </w:rPr>
        <w:t>человековедческими</w:t>
      </w:r>
      <w:proofErr w:type="spellEnd"/>
      <w:r w:rsidRPr="00B672D7">
        <w:rPr>
          <w:sz w:val="22"/>
          <w:szCs w:val="22"/>
        </w:rPr>
        <w:t xml:space="preserve"> и другими науками. </w:t>
      </w:r>
      <w:proofErr w:type="spellStart"/>
      <w:r w:rsidRPr="00B672D7">
        <w:rPr>
          <w:sz w:val="22"/>
          <w:szCs w:val="22"/>
        </w:rPr>
        <w:t>Категориально-понятийный</w:t>
      </w:r>
      <w:proofErr w:type="spellEnd"/>
      <w:r w:rsidRPr="00B672D7">
        <w:rPr>
          <w:sz w:val="22"/>
          <w:szCs w:val="22"/>
        </w:rPr>
        <w:t xml:space="preserve"> аппарат современной педагогики: общенаучные, основные категории, категории отдельных отраслей педагогической науки.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b/>
          <w:sz w:val="22"/>
          <w:szCs w:val="22"/>
        </w:rPr>
        <w:t>Тема № 6.</w:t>
      </w:r>
      <w:r w:rsidRPr="00B672D7">
        <w:rPr>
          <w:sz w:val="22"/>
          <w:szCs w:val="22"/>
        </w:rPr>
        <w:t xml:space="preserve"> Методология педагогической науки и деятельности. 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</w:t>
      </w:r>
      <w:proofErr w:type="spellStart"/>
      <w:r w:rsidRPr="00B672D7">
        <w:rPr>
          <w:sz w:val="22"/>
          <w:szCs w:val="22"/>
        </w:rPr>
        <w:t>деятельностный</w:t>
      </w:r>
      <w:proofErr w:type="spellEnd"/>
      <w:r w:rsidRPr="00B672D7">
        <w:rPr>
          <w:sz w:val="22"/>
          <w:szCs w:val="22"/>
        </w:rPr>
        <w:t>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Методика и методы научно-педагогического исследования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b/>
          <w:sz w:val="22"/>
          <w:szCs w:val="22"/>
        </w:rPr>
        <w:t>Тема № 7.</w:t>
      </w:r>
      <w:r w:rsidRPr="00B672D7">
        <w:rPr>
          <w:sz w:val="22"/>
          <w:szCs w:val="22"/>
        </w:rPr>
        <w:t xml:space="preserve"> Образование как ценность, процесс и результат. 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sz w:val="22"/>
          <w:szCs w:val="22"/>
        </w:rPr>
        <w:t>Развитие человека как образовательный процесс. Гуманистический характер образования, его социальная обусловленность. Образование как общественная ценность. Образование как сфера усвоения социального опыта, механизм преемственности материальной и духовной культуры человечества. Образование как результат процесса развития личности.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b/>
          <w:sz w:val="22"/>
          <w:szCs w:val="22"/>
        </w:rPr>
        <w:t>Тема № 8.</w:t>
      </w:r>
      <w:r w:rsidRPr="00B672D7">
        <w:rPr>
          <w:sz w:val="22"/>
          <w:szCs w:val="22"/>
        </w:rPr>
        <w:t xml:space="preserve"> Основные характеристики целостного педагогического процесса. 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Педагогический процесс как понятие. Педагогический процесс как система. Компоненты функциональной структуры. Педагогическая задача как единица педагогического процесса. Целенаправленность, целостность, двусторонность как характеристики педагогического процесса. Главные этапы педагогического процесса: подготовительный, основной и заключительный. Движущие силы и функции целостного педагогического процесса. Основные закономерности и принципы целостного педагогического процесса. Теории целостного педагогического процесса. Философские основания теории целостного педагогического процесса. Материализм, прагматизм, антропоцентризм, </w:t>
      </w:r>
      <w:proofErr w:type="spellStart"/>
      <w:r w:rsidRPr="00B672D7">
        <w:rPr>
          <w:sz w:val="22"/>
          <w:szCs w:val="22"/>
        </w:rPr>
        <w:t>социоцентризм</w:t>
      </w:r>
      <w:proofErr w:type="spellEnd"/>
      <w:r w:rsidRPr="00B672D7">
        <w:rPr>
          <w:sz w:val="22"/>
          <w:szCs w:val="22"/>
        </w:rPr>
        <w:t xml:space="preserve">, гуманизм как теоретическая основа педагогического  процесса. </w:t>
      </w:r>
      <w:proofErr w:type="spellStart"/>
      <w:r w:rsidRPr="00B672D7">
        <w:rPr>
          <w:sz w:val="22"/>
          <w:szCs w:val="22"/>
        </w:rPr>
        <w:t>Компетентностный</w:t>
      </w:r>
      <w:proofErr w:type="spellEnd"/>
      <w:r w:rsidRPr="00B672D7">
        <w:rPr>
          <w:sz w:val="22"/>
          <w:szCs w:val="22"/>
        </w:rPr>
        <w:t xml:space="preserve"> подход к построению педагогического процесса. </w:t>
      </w:r>
      <w:proofErr w:type="spellStart"/>
      <w:r w:rsidRPr="00B672D7">
        <w:rPr>
          <w:sz w:val="22"/>
          <w:szCs w:val="22"/>
        </w:rPr>
        <w:t>Возрастосообразность</w:t>
      </w:r>
      <w:proofErr w:type="spellEnd"/>
      <w:r w:rsidRPr="00B672D7">
        <w:rPr>
          <w:sz w:val="22"/>
          <w:szCs w:val="22"/>
        </w:rPr>
        <w:t xml:space="preserve"> педагогического процесса.  </w:t>
      </w:r>
    </w:p>
    <w:p w:rsidR="00AB2D5F" w:rsidRPr="00B672D7" w:rsidRDefault="00AB2D5F" w:rsidP="00AB2D5F">
      <w:pPr>
        <w:ind w:firstLine="708"/>
        <w:jc w:val="both"/>
        <w:rPr>
          <w:sz w:val="22"/>
          <w:szCs w:val="22"/>
        </w:rPr>
      </w:pPr>
      <w:r w:rsidRPr="00B672D7">
        <w:rPr>
          <w:b/>
          <w:sz w:val="22"/>
          <w:szCs w:val="22"/>
        </w:rPr>
        <w:t>Тема № 9.</w:t>
      </w:r>
      <w:r w:rsidRPr="00B672D7">
        <w:rPr>
          <w:sz w:val="22"/>
          <w:szCs w:val="22"/>
        </w:rPr>
        <w:t xml:space="preserve"> Содержание образования. </w:t>
      </w:r>
    </w:p>
    <w:p w:rsidR="00AB2D5F" w:rsidRPr="00B672D7" w:rsidRDefault="00AB2D5F" w:rsidP="00AB2D5F">
      <w:pPr>
        <w:ind w:firstLine="708"/>
        <w:jc w:val="both"/>
        <w:rPr>
          <w:sz w:val="22"/>
          <w:szCs w:val="22"/>
        </w:rPr>
      </w:pPr>
      <w:r w:rsidRPr="00B672D7">
        <w:rPr>
          <w:sz w:val="22"/>
          <w:szCs w:val="22"/>
        </w:rPr>
        <w:t>Сущность понятий «образование» и «содержание образования». Источники, факторы формирования содержания образования. Концепции непрерывного образования и четырехкомпонентной структуры социального опыта как основа современного содержания общего образования. Различные подходы к конструированию содержания образования для учащихся разных ступеней обучения. Понятие «стандарт образования». Компоненты ФГОС: федеральный, национально-региональный, школьный. Базовая, вариативная, дополняющая составляющие ФГОС. Многообразие образовательных программ.</w:t>
      </w:r>
    </w:p>
    <w:p w:rsidR="00AB2D5F" w:rsidRPr="00B672D7" w:rsidRDefault="00AB2D5F" w:rsidP="00AB2D5F">
      <w:pPr>
        <w:ind w:firstLine="708"/>
        <w:jc w:val="both"/>
        <w:rPr>
          <w:sz w:val="22"/>
          <w:szCs w:val="22"/>
        </w:rPr>
      </w:pPr>
      <w:r w:rsidRPr="00B672D7">
        <w:rPr>
          <w:b/>
          <w:sz w:val="22"/>
          <w:szCs w:val="22"/>
        </w:rPr>
        <w:t>Тема № 10</w:t>
      </w:r>
      <w:r w:rsidRPr="00B672D7">
        <w:rPr>
          <w:sz w:val="22"/>
          <w:szCs w:val="22"/>
        </w:rPr>
        <w:t xml:space="preserve"> Введение в историю педагогической мысли и образования. </w:t>
      </w:r>
    </w:p>
    <w:p w:rsidR="00AB2D5F" w:rsidRPr="00B672D7" w:rsidRDefault="00AB2D5F" w:rsidP="00AB2D5F">
      <w:pPr>
        <w:ind w:firstLine="708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Исторический подход в изучении педагогических явлений. Современная трактовка истории педагогики как области педагогической науки. Методы исторического анализа педагогических событий и явлений. Понятие мирового историко-педагогического процесса. </w:t>
      </w:r>
      <w:r w:rsidRPr="00B672D7">
        <w:rPr>
          <w:sz w:val="22"/>
          <w:szCs w:val="22"/>
        </w:rPr>
        <w:lastRenderedPageBreak/>
        <w:t xml:space="preserve">Ведущие педагогические идеи в истории человечества на разных этапах развития. Характеристики образовательных систем в разные эпохи в России и за рубежом. Происхождение педагогической деятельности. Педагогическая деятельность на ранних этапах развития человечества. Феномен “учительство-ученичество”.      </w:t>
      </w:r>
    </w:p>
    <w:p w:rsidR="00AB2D5F" w:rsidRPr="00B672D7" w:rsidRDefault="00AB2D5F" w:rsidP="00AB2D5F">
      <w:pPr>
        <w:ind w:firstLine="708"/>
        <w:jc w:val="both"/>
        <w:rPr>
          <w:sz w:val="22"/>
          <w:szCs w:val="22"/>
        </w:rPr>
      </w:pPr>
      <w:r w:rsidRPr="00B672D7">
        <w:rPr>
          <w:b/>
          <w:sz w:val="22"/>
          <w:szCs w:val="22"/>
        </w:rPr>
        <w:t xml:space="preserve">Тема № 11. </w:t>
      </w:r>
      <w:r w:rsidRPr="00B672D7">
        <w:rPr>
          <w:sz w:val="22"/>
          <w:szCs w:val="22"/>
        </w:rPr>
        <w:t xml:space="preserve">Образовательные системы Древнего Востока и античного общества. </w:t>
      </w:r>
    </w:p>
    <w:p w:rsidR="00AB2D5F" w:rsidRPr="00B672D7" w:rsidRDefault="00AB2D5F" w:rsidP="00AB2D5F">
      <w:pPr>
        <w:ind w:firstLine="708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Взаимообусловленность развития философской культуры и становления образовательных систем в Древнем мире. Особенности обучения и воспитания в школах Ближнего Востока. Философско-педагогические идеи в Древнем Китае. Кастовое воспитание в Индии. Воспитание и обучение в Спарте и Афинах. Педагогический метод Сократа. Социально-педагогические идеи Платона. Аристотель об идеале общего образования. Распространение греческой образованности в эпоху эллинизма. Семейное воспитание и школьное обучение в Риме. </w:t>
      </w:r>
      <w:proofErr w:type="spellStart"/>
      <w:r w:rsidRPr="00B672D7">
        <w:rPr>
          <w:sz w:val="22"/>
          <w:szCs w:val="22"/>
        </w:rPr>
        <w:t>Квинтилиан</w:t>
      </w:r>
      <w:proofErr w:type="spellEnd"/>
      <w:r w:rsidRPr="00B672D7">
        <w:rPr>
          <w:sz w:val="22"/>
          <w:szCs w:val="22"/>
        </w:rPr>
        <w:t xml:space="preserve"> о готовности учителя учить, а ученика учиться. Сущностные характеристики педагогической деятельности (ее цель, содержание, результат, сфера применения, значение в жизни человека) и ее специфика. </w:t>
      </w:r>
    </w:p>
    <w:p w:rsidR="00AB2D5F" w:rsidRPr="00B672D7" w:rsidRDefault="00AB2D5F" w:rsidP="00AB2D5F">
      <w:pPr>
        <w:ind w:firstLine="708"/>
        <w:jc w:val="both"/>
        <w:rPr>
          <w:sz w:val="22"/>
          <w:szCs w:val="22"/>
        </w:rPr>
      </w:pPr>
      <w:r w:rsidRPr="00B672D7">
        <w:rPr>
          <w:b/>
          <w:sz w:val="22"/>
          <w:szCs w:val="22"/>
        </w:rPr>
        <w:t xml:space="preserve">Тема № 12. </w:t>
      </w:r>
      <w:r w:rsidRPr="00B672D7">
        <w:rPr>
          <w:sz w:val="22"/>
          <w:szCs w:val="22"/>
        </w:rPr>
        <w:t xml:space="preserve">Светское и религиозное образование и воспитание. </w:t>
      </w:r>
    </w:p>
    <w:p w:rsidR="00AB2D5F" w:rsidRPr="00B672D7" w:rsidRDefault="00AB2D5F" w:rsidP="00AB2D5F">
      <w:pPr>
        <w:ind w:firstLine="708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Образование в Европе </w:t>
      </w:r>
      <w:proofErr w:type="gramStart"/>
      <w:r w:rsidRPr="00B672D7">
        <w:rPr>
          <w:sz w:val="22"/>
          <w:szCs w:val="22"/>
        </w:rPr>
        <w:t>в первые</w:t>
      </w:r>
      <w:proofErr w:type="gramEnd"/>
      <w:r w:rsidRPr="00B672D7">
        <w:rPr>
          <w:sz w:val="22"/>
          <w:szCs w:val="22"/>
        </w:rPr>
        <w:t xml:space="preserve">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Монастырское образование. Педагогические идеи Ф. Аквинского. И. Златоуст об образовании и  воспитании. “Библейская”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Педагогическая деятельность в семье.</w:t>
      </w:r>
    </w:p>
    <w:p w:rsidR="00AB2D5F" w:rsidRPr="00B672D7" w:rsidRDefault="00AB2D5F" w:rsidP="00AB2D5F">
      <w:pPr>
        <w:ind w:firstLine="708"/>
        <w:jc w:val="both"/>
        <w:rPr>
          <w:sz w:val="22"/>
          <w:szCs w:val="22"/>
        </w:rPr>
      </w:pPr>
      <w:r w:rsidRPr="00B672D7">
        <w:rPr>
          <w:b/>
          <w:sz w:val="22"/>
          <w:szCs w:val="22"/>
        </w:rPr>
        <w:t xml:space="preserve">Тема № 13. </w:t>
      </w:r>
      <w:r w:rsidRPr="00B672D7">
        <w:rPr>
          <w:sz w:val="22"/>
          <w:szCs w:val="22"/>
        </w:rPr>
        <w:t xml:space="preserve">Исторические основы поликультурного взаимодействия в образовании. </w:t>
      </w:r>
    </w:p>
    <w:p w:rsidR="00AB2D5F" w:rsidRPr="00B672D7" w:rsidRDefault="00AB2D5F" w:rsidP="00AB2D5F">
      <w:pPr>
        <w:ind w:firstLine="708"/>
        <w:jc w:val="both"/>
        <w:rPr>
          <w:sz w:val="22"/>
          <w:szCs w:val="22"/>
        </w:rPr>
      </w:pPr>
      <w:r w:rsidRPr="00B672D7">
        <w:rPr>
          <w:sz w:val="22"/>
          <w:szCs w:val="22"/>
        </w:rPr>
        <w:t>Взаимообусловленность европейского и арабского образования. Сравнительная характеристика западного и восточного образования и воспитания. Школа, ученичество и идеалы образования средневековой Европы и Византии. Педагогическая мысль и практика школьного и домашнего образования средневекового Ближнего Востока. Арабская культура – «мост», соединивший средневековую Европу с сокровищами античной культуры. Византийское образование. Влияние Византийского образования на древнерусскую культуру и образованность.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b/>
          <w:sz w:val="22"/>
          <w:szCs w:val="22"/>
        </w:rPr>
        <w:t xml:space="preserve">Тема № 14. </w:t>
      </w:r>
      <w:r w:rsidRPr="00B672D7">
        <w:rPr>
          <w:sz w:val="22"/>
          <w:szCs w:val="22"/>
        </w:rPr>
        <w:t>Становление и развитие гуманистических педагогических идей.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 </w:t>
      </w:r>
      <w:r w:rsidRPr="00B672D7">
        <w:rPr>
          <w:sz w:val="22"/>
          <w:szCs w:val="22"/>
        </w:rPr>
        <w:br/>
        <w:t xml:space="preserve"> Теоретическое обоснование идеала нового человека, содержания образования, новой школы в трудах гуманистов Ф. Рабле, М. Монтеня, Р. </w:t>
      </w:r>
      <w:proofErr w:type="spellStart"/>
      <w:r w:rsidRPr="00B672D7">
        <w:rPr>
          <w:sz w:val="22"/>
          <w:szCs w:val="22"/>
        </w:rPr>
        <w:t>Агриколы</w:t>
      </w:r>
      <w:proofErr w:type="spellEnd"/>
      <w:r w:rsidRPr="00B672D7">
        <w:rPr>
          <w:sz w:val="22"/>
          <w:szCs w:val="22"/>
        </w:rPr>
        <w:t xml:space="preserve">, Х.Л. </w:t>
      </w:r>
      <w:proofErr w:type="spellStart"/>
      <w:r w:rsidRPr="00B672D7">
        <w:rPr>
          <w:sz w:val="22"/>
          <w:szCs w:val="22"/>
        </w:rPr>
        <w:t>Вивеса</w:t>
      </w:r>
      <w:proofErr w:type="spellEnd"/>
      <w:r w:rsidRPr="00B672D7">
        <w:rPr>
          <w:sz w:val="22"/>
          <w:szCs w:val="22"/>
        </w:rPr>
        <w:t xml:space="preserve">. Гуманистические школы: “Дом радости” </w:t>
      </w:r>
      <w:proofErr w:type="spellStart"/>
      <w:r w:rsidRPr="00B672D7">
        <w:rPr>
          <w:sz w:val="22"/>
          <w:szCs w:val="22"/>
        </w:rPr>
        <w:t>Витторино</w:t>
      </w:r>
      <w:proofErr w:type="spellEnd"/>
      <w:r w:rsidRPr="00B672D7">
        <w:rPr>
          <w:sz w:val="22"/>
          <w:szCs w:val="22"/>
        </w:rPr>
        <w:t xml:space="preserve"> да </w:t>
      </w:r>
      <w:proofErr w:type="spellStart"/>
      <w:r w:rsidRPr="00B672D7">
        <w:rPr>
          <w:sz w:val="22"/>
          <w:szCs w:val="22"/>
        </w:rPr>
        <w:t>Фельтре</w:t>
      </w:r>
      <w:proofErr w:type="spellEnd"/>
      <w:r w:rsidRPr="00B672D7">
        <w:rPr>
          <w:sz w:val="22"/>
          <w:szCs w:val="22"/>
        </w:rPr>
        <w:t xml:space="preserve">, французские коллежи, “паблик </w:t>
      </w:r>
      <w:proofErr w:type="spellStart"/>
      <w:r w:rsidRPr="00B672D7">
        <w:rPr>
          <w:sz w:val="22"/>
          <w:szCs w:val="22"/>
        </w:rPr>
        <w:t>скулз</w:t>
      </w:r>
      <w:proofErr w:type="spellEnd"/>
      <w:r w:rsidRPr="00B672D7">
        <w:rPr>
          <w:sz w:val="22"/>
          <w:szCs w:val="22"/>
        </w:rPr>
        <w:t xml:space="preserve">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</w:t>
      </w:r>
      <w:proofErr w:type="spellStart"/>
      <w:r w:rsidRPr="00B672D7">
        <w:rPr>
          <w:sz w:val="22"/>
          <w:szCs w:val="22"/>
        </w:rPr>
        <w:t>природосообразности</w:t>
      </w:r>
      <w:proofErr w:type="spellEnd"/>
      <w:r w:rsidRPr="00B672D7">
        <w:rPr>
          <w:sz w:val="22"/>
          <w:szCs w:val="22"/>
        </w:rPr>
        <w:t xml:space="preserve">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</w:t>
      </w:r>
      <w:proofErr w:type="spellStart"/>
      <w:r w:rsidRPr="00B672D7">
        <w:rPr>
          <w:sz w:val="22"/>
          <w:szCs w:val="22"/>
        </w:rPr>
        <w:t>Гербарта</w:t>
      </w:r>
      <w:proofErr w:type="spellEnd"/>
      <w:r w:rsidRPr="00B672D7">
        <w:rPr>
          <w:sz w:val="22"/>
          <w:szCs w:val="22"/>
        </w:rPr>
        <w:t xml:space="preserve">, развитие теории урока. Идеи Я.А. Коменского и И.Ф. </w:t>
      </w:r>
      <w:proofErr w:type="spellStart"/>
      <w:r w:rsidRPr="00B672D7">
        <w:rPr>
          <w:sz w:val="22"/>
          <w:szCs w:val="22"/>
        </w:rPr>
        <w:t>Гербарта</w:t>
      </w:r>
      <w:proofErr w:type="spellEnd"/>
      <w:r w:rsidRPr="00B672D7">
        <w:rPr>
          <w:sz w:val="22"/>
          <w:szCs w:val="22"/>
        </w:rPr>
        <w:t xml:space="preserve"> в практике дореволюционной русской гимназии и народной школы. Традиционное обучение в практике советской школы 30-50-х годов.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b/>
          <w:sz w:val="22"/>
          <w:szCs w:val="22"/>
        </w:rPr>
        <w:t xml:space="preserve">Тема № 15. </w:t>
      </w:r>
      <w:r w:rsidRPr="00B672D7">
        <w:rPr>
          <w:sz w:val="22"/>
          <w:szCs w:val="22"/>
        </w:rPr>
        <w:t xml:space="preserve">Развивающее обучение. 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</w:t>
      </w:r>
      <w:proofErr w:type="spellStart"/>
      <w:r w:rsidRPr="00B672D7">
        <w:rPr>
          <w:sz w:val="22"/>
          <w:szCs w:val="22"/>
        </w:rPr>
        <w:t>Фребеля</w:t>
      </w:r>
      <w:proofErr w:type="spellEnd"/>
      <w:r w:rsidRPr="00B672D7">
        <w:rPr>
          <w:sz w:val="22"/>
          <w:szCs w:val="22"/>
        </w:rPr>
        <w:t xml:space="preserve"> и лучших учебных заведениях Западной Европы. Принцип самодеятельности и </w:t>
      </w:r>
      <w:proofErr w:type="spellStart"/>
      <w:r w:rsidRPr="00B672D7">
        <w:rPr>
          <w:sz w:val="22"/>
          <w:szCs w:val="22"/>
        </w:rPr>
        <w:t>культуросообразности</w:t>
      </w:r>
      <w:proofErr w:type="spellEnd"/>
      <w:r w:rsidRPr="00B672D7">
        <w:rPr>
          <w:sz w:val="22"/>
          <w:szCs w:val="22"/>
        </w:rPr>
        <w:t xml:space="preserve"> в учении А. </w:t>
      </w:r>
      <w:proofErr w:type="spellStart"/>
      <w:r w:rsidRPr="00B672D7">
        <w:rPr>
          <w:sz w:val="22"/>
          <w:szCs w:val="22"/>
        </w:rPr>
        <w:t>Дистервега</w:t>
      </w:r>
      <w:proofErr w:type="spellEnd"/>
      <w:r w:rsidRPr="00B672D7">
        <w:rPr>
          <w:sz w:val="22"/>
          <w:szCs w:val="22"/>
        </w:rPr>
        <w:t xml:space="preserve">. Подготовка учителя народной школы. Обогащение идеи развивающего обучения К.Д. Ушинским. Понимание К.Д. Ушинским  народности в общественном воспитании и обучения, 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</w:t>
      </w:r>
      <w:r w:rsidRPr="00B672D7">
        <w:rPr>
          <w:sz w:val="22"/>
          <w:szCs w:val="22"/>
        </w:rPr>
        <w:lastRenderedPageBreak/>
        <w:t xml:space="preserve">развитие теории и практики образования. Развивающее обучение в опыте советской школы 20-х годов XX в. Концепции В.В. Давыдова, Л.В. </w:t>
      </w:r>
      <w:proofErr w:type="spellStart"/>
      <w:r w:rsidRPr="00B672D7">
        <w:rPr>
          <w:sz w:val="22"/>
          <w:szCs w:val="22"/>
        </w:rPr>
        <w:t>Занкова</w:t>
      </w:r>
      <w:proofErr w:type="spellEnd"/>
      <w:r w:rsidRPr="00B672D7">
        <w:rPr>
          <w:sz w:val="22"/>
          <w:szCs w:val="22"/>
        </w:rPr>
        <w:t xml:space="preserve">, Д.Б. </w:t>
      </w:r>
      <w:proofErr w:type="spellStart"/>
      <w:r w:rsidRPr="00B672D7">
        <w:rPr>
          <w:sz w:val="22"/>
          <w:szCs w:val="22"/>
        </w:rPr>
        <w:t>Эльконина</w:t>
      </w:r>
      <w:proofErr w:type="spellEnd"/>
      <w:r w:rsidRPr="00B672D7">
        <w:rPr>
          <w:sz w:val="22"/>
          <w:szCs w:val="22"/>
        </w:rPr>
        <w:t xml:space="preserve"> 60-х годов. Возможность использования идей развивающего обучения для детей разного уровня развития.    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b/>
          <w:sz w:val="22"/>
          <w:szCs w:val="22"/>
        </w:rPr>
        <w:t xml:space="preserve">Тема № 16. </w:t>
      </w:r>
      <w:r w:rsidRPr="00B672D7">
        <w:rPr>
          <w:sz w:val="22"/>
          <w:szCs w:val="22"/>
        </w:rPr>
        <w:t xml:space="preserve">Идеи свободы, права, демократии, гуманизма в педагогической мысли за рубежом и в России. 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Свободное воспитание – </w:t>
      </w:r>
      <w:proofErr w:type="spellStart"/>
      <w:r w:rsidRPr="00B672D7">
        <w:rPr>
          <w:sz w:val="22"/>
          <w:szCs w:val="22"/>
        </w:rPr>
        <w:t>педоцентрическая</w:t>
      </w:r>
      <w:proofErr w:type="spellEnd"/>
      <w:r w:rsidRPr="00B672D7">
        <w:rPr>
          <w:sz w:val="22"/>
          <w:szCs w:val="22"/>
        </w:rPr>
        <w:t xml:space="preserve">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</w:t>
      </w:r>
      <w:proofErr w:type="spellStart"/>
      <w:r w:rsidRPr="00B672D7">
        <w:rPr>
          <w:sz w:val="22"/>
          <w:szCs w:val="22"/>
        </w:rPr>
        <w:t>Шацкого</w:t>
      </w:r>
      <w:proofErr w:type="spellEnd"/>
      <w:r w:rsidRPr="00B672D7">
        <w:rPr>
          <w:sz w:val="22"/>
          <w:szCs w:val="22"/>
        </w:rPr>
        <w:t xml:space="preserve"> – колония «Бодрая жизнь», опытные станции </w:t>
      </w:r>
      <w:proofErr w:type="spellStart"/>
      <w:r w:rsidRPr="00B672D7">
        <w:rPr>
          <w:sz w:val="22"/>
          <w:szCs w:val="22"/>
        </w:rPr>
        <w:t>Наркомпроса</w:t>
      </w:r>
      <w:proofErr w:type="spellEnd"/>
      <w:r w:rsidRPr="00B672D7">
        <w:rPr>
          <w:sz w:val="22"/>
          <w:szCs w:val="22"/>
        </w:rPr>
        <w:t xml:space="preserve">. Взгляды К.Н. </w:t>
      </w:r>
      <w:proofErr w:type="spellStart"/>
      <w:r w:rsidRPr="00B672D7">
        <w:rPr>
          <w:sz w:val="22"/>
          <w:szCs w:val="22"/>
        </w:rPr>
        <w:t>Вентцеля</w:t>
      </w:r>
      <w:proofErr w:type="spellEnd"/>
      <w:r w:rsidRPr="00B672D7">
        <w:rPr>
          <w:sz w:val="22"/>
          <w:szCs w:val="22"/>
        </w:rPr>
        <w:t xml:space="preserve">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</w:t>
      </w:r>
      <w:proofErr w:type="spellStart"/>
      <w:r w:rsidRPr="00B672D7">
        <w:rPr>
          <w:sz w:val="22"/>
          <w:szCs w:val="22"/>
        </w:rPr>
        <w:t>Януша</w:t>
      </w:r>
      <w:proofErr w:type="spellEnd"/>
      <w:r w:rsidRPr="00B672D7">
        <w:rPr>
          <w:sz w:val="22"/>
          <w:szCs w:val="22"/>
        </w:rPr>
        <w:t xml:space="preserve"> Корчака. Гуманистическая педагогика В.А. Сухомлинского, Ш.А. </w:t>
      </w:r>
      <w:proofErr w:type="spellStart"/>
      <w:r w:rsidRPr="00B672D7">
        <w:rPr>
          <w:sz w:val="22"/>
          <w:szCs w:val="22"/>
        </w:rPr>
        <w:t>Амонашвили</w:t>
      </w:r>
      <w:proofErr w:type="spellEnd"/>
      <w:r w:rsidRPr="00B672D7">
        <w:rPr>
          <w:sz w:val="22"/>
          <w:szCs w:val="22"/>
        </w:rPr>
        <w:t xml:space="preserve">. </w:t>
      </w:r>
      <w:proofErr w:type="gramStart"/>
      <w:r w:rsidRPr="00B672D7">
        <w:rPr>
          <w:sz w:val="22"/>
          <w:szCs w:val="22"/>
        </w:rPr>
        <w:t>Вечное</w:t>
      </w:r>
      <w:proofErr w:type="gramEnd"/>
      <w:r w:rsidRPr="00B672D7">
        <w:rPr>
          <w:sz w:val="22"/>
          <w:szCs w:val="22"/>
        </w:rPr>
        <w:t xml:space="preserve"> и историческое в профессии учителя. Гуманитарный характер профессии «учитель».</w:t>
      </w:r>
      <w:r w:rsidRPr="00B672D7">
        <w:rPr>
          <w:sz w:val="22"/>
          <w:szCs w:val="22"/>
        </w:rPr>
        <w:br/>
        <w:t>Коммуникативная деятельность в педагогической профессии. 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Средства общения (вербальные, невербальные). Значение коммуникативных способностей и умений в профессиональной и непрофессиональной педагогической деятельности. Стили и виды педагогического общения. Индивидуальный стиль общения.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b/>
          <w:sz w:val="22"/>
          <w:szCs w:val="22"/>
        </w:rPr>
        <w:t xml:space="preserve">Тема № 17. </w:t>
      </w:r>
      <w:proofErr w:type="spellStart"/>
      <w:r w:rsidRPr="00B672D7">
        <w:rPr>
          <w:sz w:val="22"/>
          <w:szCs w:val="22"/>
        </w:rPr>
        <w:t>Целеполагание</w:t>
      </w:r>
      <w:proofErr w:type="spellEnd"/>
      <w:r w:rsidRPr="00B672D7">
        <w:rPr>
          <w:sz w:val="22"/>
          <w:szCs w:val="22"/>
        </w:rPr>
        <w:t xml:space="preserve"> в педагогической деятельности. 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Ценностные устремления в педагогической деятельности. Цели воспитания общие и индивидуальные. Цели воспитания идеальные, реальные, цели-направления. Условия успешного </w:t>
      </w:r>
      <w:proofErr w:type="spellStart"/>
      <w:r w:rsidRPr="00B672D7">
        <w:rPr>
          <w:sz w:val="22"/>
          <w:szCs w:val="22"/>
        </w:rPr>
        <w:t>целеполагания</w:t>
      </w:r>
      <w:proofErr w:type="spellEnd"/>
      <w:r w:rsidRPr="00B672D7">
        <w:rPr>
          <w:sz w:val="22"/>
          <w:szCs w:val="22"/>
        </w:rPr>
        <w:t xml:space="preserve">: </w:t>
      </w:r>
      <w:proofErr w:type="spellStart"/>
      <w:r w:rsidRPr="00B672D7">
        <w:rPr>
          <w:sz w:val="22"/>
          <w:szCs w:val="22"/>
        </w:rPr>
        <w:t>диагностичность</w:t>
      </w:r>
      <w:proofErr w:type="spellEnd"/>
      <w:r w:rsidRPr="00B672D7">
        <w:rPr>
          <w:sz w:val="22"/>
          <w:szCs w:val="22"/>
        </w:rPr>
        <w:t xml:space="preserve">, реальность, преемственность, идентификация, направленность. Ориентация целей воспитания на личность ребенка. Ценностно-смысловое самоопределение педагога в профессиональной деятельности.      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b/>
          <w:sz w:val="22"/>
          <w:szCs w:val="22"/>
        </w:rPr>
        <w:t xml:space="preserve">Тема № 18. </w:t>
      </w:r>
      <w:r w:rsidRPr="00B672D7">
        <w:rPr>
          <w:sz w:val="22"/>
          <w:szCs w:val="22"/>
        </w:rPr>
        <w:t xml:space="preserve">Педагогическое проектирование. 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Понятие «педагогическое проектирование», его технологическая сущность. Проектирование содержания образования и воспитания. Программа деятельности педагога и ее ориентации. Перспективное и оперативное проектирование и доминирующие технологии. План деятельности как итог конструирования и требования к нему. Проектирование </w:t>
      </w:r>
      <w:proofErr w:type="spellStart"/>
      <w:r w:rsidRPr="00B672D7">
        <w:rPr>
          <w:sz w:val="22"/>
          <w:szCs w:val="22"/>
        </w:rPr>
        <w:t>возрастосообразного</w:t>
      </w:r>
      <w:proofErr w:type="spellEnd"/>
      <w:r w:rsidRPr="00B672D7">
        <w:rPr>
          <w:sz w:val="22"/>
          <w:szCs w:val="22"/>
        </w:rPr>
        <w:t xml:space="preserve"> образовательного процесса.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b/>
          <w:sz w:val="22"/>
          <w:szCs w:val="22"/>
        </w:rPr>
        <w:t xml:space="preserve">Тема № 19. </w:t>
      </w:r>
      <w:r w:rsidRPr="00B672D7">
        <w:rPr>
          <w:sz w:val="22"/>
          <w:szCs w:val="22"/>
        </w:rPr>
        <w:t xml:space="preserve">Педагогическая технология как научное понятие. </w:t>
      </w:r>
    </w:p>
    <w:p w:rsidR="00AB2D5F" w:rsidRPr="00B672D7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Понятие «педагогической технологии». Основные характеристики педагогической технологии: признаки, структура, критерии технологичности. Классификации педагогических технологий. Индивидуальное и коллективное творчество педагогов. Инновационные процессы как технологии. Позиция педагога в инновационных процессах. Технологии и формы взаимодействия субъектов в педагогических процессах. Здоровье сберегающие технологии педагогического процесса. </w:t>
      </w:r>
      <w:proofErr w:type="spellStart"/>
      <w:r w:rsidRPr="00B672D7">
        <w:rPr>
          <w:sz w:val="22"/>
          <w:szCs w:val="22"/>
        </w:rPr>
        <w:t>Возрастосообразные</w:t>
      </w:r>
      <w:proofErr w:type="spellEnd"/>
      <w:r w:rsidRPr="00B672D7">
        <w:rPr>
          <w:sz w:val="22"/>
          <w:szCs w:val="22"/>
        </w:rPr>
        <w:t xml:space="preserve"> технологии оценки достижений учащихся. Информационно-технологическое сопровождение образовательного процесса.</w:t>
      </w:r>
    </w:p>
    <w:p w:rsidR="00AB2D5F" w:rsidRPr="00B672D7" w:rsidRDefault="00AB2D5F" w:rsidP="00AB2D5F">
      <w:pPr>
        <w:ind w:firstLine="708"/>
        <w:jc w:val="both"/>
        <w:rPr>
          <w:sz w:val="22"/>
          <w:szCs w:val="22"/>
        </w:rPr>
      </w:pPr>
      <w:r w:rsidRPr="00B672D7">
        <w:rPr>
          <w:b/>
          <w:sz w:val="22"/>
          <w:szCs w:val="22"/>
        </w:rPr>
        <w:t xml:space="preserve">Тема № 20. </w:t>
      </w:r>
      <w:r w:rsidRPr="00B672D7">
        <w:rPr>
          <w:sz w:val="22"/>
          <w:szCs w:val="22"/>
        </w:rPr>
        <w:t xml:space="preserve">Организация образовательной среды. </w:t>
      </w:r>
    </w:p>
    <w:p w:rsidR="00AB2D5F" w:rsidRPr="00B672D7" w:rsidRDefault="00AB2D5F" w:rsidP="00AB2D5F">
      <w:pPr>
        <w:ind w:firstLine="708"/>
        <w:jc w:val="both"/>
        <w:rPr>
          <w:sz w:val="22"/>
          <w:szCs w:val="22"/>
        </w:rPr>
      </w:pPr>
      <w:r w:rsidRPr="00B672D7">
        <w:rPr>
          <w:sz w:val="22"/>
          <w:szCs w:val="22"/>
        </w:rPr>
        <w:t>Понятия «технология организации», «организаторская деятельность». Структура организаторской деятельности: системы и формы организации, организационные структуры. Содержание и специфика организаторской деятельности. Функции организаторской деятельности: групповой интеграции, внешне коммуникативная, образовательная и воспитательная. Образовательная среда как условие реализации педагогической цели. Организация образовательной среды для решения конкретной педагогической задачи. Использование разных средств коммуникации (</w:t>
      </w:r>
      <w:proofErr w:type="spellStart"/>
      <w:r w:rsidRPr="00B672D7">
        <w:rPr>
          <w:sz w:val="22"/>
          <w:szCs w:val="22"/>
        </w:rPr>
        <w:t>e-mail</w:t>
      </w:r>
      <w:proofErr w:type="spellEnd"/>
      <w:r w:rsidRPr="00B672D7">
        <w:rPr>
          <w:sz w:val="22"/>
          <w:szCs w:val="22"/>
        </w:rPr>
        <w:t>, Интернет, телефон и др.).</w:t>
      </w:r>
    </w:p>
    <w:p w:rsidR="00B14050" w:rsidRPr="00B672D7" w:rsidRDefault="00B14050" w:rsidP="00400AB4">
      <w:pPr>
        <w:widowControl/>
        <w:jc w:val="both"/>
        <w:rPr>
          <w:b/>
          <w:sz w:val="16"/>
          <w:szCs w:val="16"/>
        </w:rPr>
      </w:pPr>
    </w:p>
    <w:p w:rsidR="003A71E4" w:rsidRPr="00B672D7" w:rsidRDefault="00AB2D5F" w:rsidP="00021FD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672D7">
        <w:rPr>
          <w:b/>
          <w:sz w:val="24"/>
          <w:szCs w:val="24"/>
        </w:rPr>
        <w:t>6</w:t>
      </w:r>
      <w:r w:rsidR="00F803A3" w:rsidRPr="00B672D7">
        <w:rPr>
          <w:b/>
          <w:sz w:val="24"/>
          <w:szCs w:val="24"/>
        </w:rPr>
        <w:t xml:space="preserve">. Перечень учебно-методического обеспечения для самостоятельной работы </w:t>
      </w:r>
      <w:proofErr w:type="gramStart"/>
      <w:r w:rsidR="00F803A3" w:rsidRPr="00B672D7">
        <w:rPr>
          <w:b/>
          <w:sz w:val="24"/>
          <w:szCs w:val="24"/>
        </w:rPr>
        <w:t>обучающихся</w:t>
      </w:r>
      <w:proofErr w:type="gramEnd"/>
      <w:r w:rsidR="00F803A3" w:rsidRPr="00B672D7">
        <w:rPr>
          <w:b/>
          <w:sz w:val="24"/>
          <w:szCs w:val="24"/>
        </w:rPr>
        <w:t xml:space="preserve"> по дисциплине</w:t>
      </w:r>
    </w:p>
    <w:p w:rsidR="00EA2491" w:rsidRPr="00B672D7" w:rsidRDefault="00EA2491" w:rsidP="00984366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672D7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«Педагогика»/ Л.Н. </w:t>
      </w:r>
      <w:proofErr w:type="spellStart"/>
      <w:r w:rsidRPr="00B672D7">
        <w:rPr>
          <w:rFonts w:ascii="Times New Roman" w:hAnsi="Times New Roman"/>
          <w:sz w:val="24"/>
          <w:szCs w:val="24"/>
        </w:rPr>
        <w:t>Корпачёва</w:t>
      </w:r>
      <w:proofErr w:type="spellEnd"/>
      <w:r w:rsidRPr="00B672D7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C63CFF">
        <w:rPr>
          <w:rFonts w:ascii="Times New Roman" w:hAnsi="Times New Roman"/>
          <w:sz w:val="24"/>
          <w:szCs w:val="24"/>
          <w:lang w:val="ru-RU"/>
        </w:rPr>
        <w:t>21</w:t>
      </w:r>
    </w:p>
    <w:p w:rsidR="00984366" w:rsidRPr="00B672D7" w:rsidRDefault="00EA2491" w:rsidP="00984366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672D7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B672D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672D7">
        <w:rPr>
          <w:rFonts w:ascii="Times New Roman" w:hAnsi="Times New Roman"/>
          <w:sz w:val="24"/>
          <w:szCs w:val="24"/>
        </w:rPr>
        <w:t xml:space="preserve"> и магистратуры, одобренное на заседании </w:t>
      </w:r>
    </w:p>
    <w:p w:rsidR="00EA2491" w:rsidRPr="00B672D7" w:rsidRDefault="00EA2491" w:rsidP="00984366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672D7">
        <w:rPr>
          <w:rFonts w:ascii="Times New Roman" w:hAnsi="Times New Roman"/>
          <w:sz w:val="24"/>
          <w:szCs w:val="24"/>
        </w:rPr>
        <w:t xml:space="preserve">Ученого совета от 28.08. 2017 (протокол заседания № 1), Студенческого совета </w:t>
      </w:r>
      <w:proofErr w:type="spellStart"/>
      <w:r w:rsidRPr="00B672D7">
        <w:rPr>
          <w:rFonts w:ascii="Times New Roman" w:hAnsi="Times New Roman"/>
          <w:sz w:val="24"/>
          <w:szCs w:val="24"/>
        </w:rPr>
        <w:t>ОмГА</w:t>
      </w:r>
      <w:proofErr w:type="spellEnd"/>
      <w:r w:rsidRPr="00B672D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4024DA" w:rsidRPr="00B672D7">
        <w:rPr>
          <w:rFonts w:ascii="Times New Roman" w:hAnsi="Times New Roman"/>
          <w:sz w:val="24"/>
          <w:szCs w:val="24"/>
        </w:rPr>
        <w:t>е</w:t>
      </w:r>
      <w:r w:rsidRPr="00B672D7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EA2491" w:rsidRPr="00B672D7" w:rsidRDefault="00EA2491" w:rsidP="00984366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672D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672D7">
        <w:rPr>
          <w:rFonts w:ascii="Times New Roman" w:hAnsi="Times New Roman"/>
          <w:sz w:val="24"/>
          <w:szCs w:val="24"/>
        </w:rPr>
        <w:t>ОмГА</w:t>
      </w:r>
      <w:proofErr w:type="spellEnd"/>
      <w:r w:rsidRPr="00B672D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556E" w:rsidRPr="00B672D7" w:rsidRDefault="00EA2491" w:rsidP="00984366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672D7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672D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672D7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672D7">
        <w:rPr>
          <w:rFonts w:ascii="Times New Roman" w:hAnsi="Times New Roman"/>
          <w:sz w:val="24"/>
          <w:szCs w:val="24"/>
        </w:rPr>
        <w:t>ОмГА</w:t>
      </w:r>
      <w:proofErr w:type="spellEnd"/>
      <w:r w:rsidRPr="00B672D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4024DA" w:rsidRPr="00B672D7">
        <w:rPr>
          <w:rFonts w:ascii="Times New Roman" w:hAnsi="Times New Roman"/>
          <w:sz w:val="24"/>
          <w:szCs w:val="24"/>
        </w:rPr>
        <w:t>е</w:t>
      </w:r>
      <w:r w:rsidRPr="00B672D7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8F1FDB" w:rsidRPr="00B672D7" w:rsidRDefault="008F1FDB" w:rsidP="00021FDF">
      <w:pPr>
        <w:ind w:firstLine="709"/>
        <w:jc w:val="both"/>
        <w:rPr>
          <w:rFonts w:eastAsia="Calibri"/>
          <w:b/>
          <w:sz w:val="16"/>
          <w:szCs w:val="16"/>
        </w:rPr>
      </w:pPr>
    </w:p>
    <w:p w:rsidR="008F1FDB" w:rsidRPr="00B672D7" w:rsidRDefault="008F1FDB" w:rsidP="00021FDF">
      <w:pPr>
        <w:ind w:firstLine="709"/>
        <w:jc w:val="both"/>
        <w:rPr>
          <w:b/>
          <w:sz w:val="16"/>
          <w:szCs w:val="16"/>
        </w:rPr>
      </w:pPr>
    </w:p>
    <w:p w:rsidR="00785842" w:rsidRPr="00B672D7" w:rsidRDefault="009735A4" w:rsidP="00021FDF">
      <w:pPr>
        <w:ind w:firstLine="709"/>
        <w:jc w:val="both"/>
        <w:rPr>
          <w:b/>
          <w:sz w:val="24"/>
          <w:szCs w:val="24"/>
        </w:rPr>
      </w:pPr>
      <w:r w:rsidRPr="00B672D7">
        <w:rPr>
          <w:b/>
          <w:sz w:val="24"/>
          <w:szCs w:val="24"/>
        </w:rPr>
        <w:t>7</w:t>
      </w:r>
      <w:r w:rsidR="007F4B97" w:rsidRPr="00B672D7">
        <w:rPr>
          <w:b/>
          <w:sz w:val="24"/>
          <w:szCs w:val="24"/>
        </w:rPr>
        <w:t>.</w:t>
      </w:r>
      <w:r w:rsidR="00785842" w:rsidRPr="00B672D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B2D5F" w:rsidRPr="00B672D7" w:rsidRDefault="00AB2D5F" w:rsidP="00810E13">
      <w:pPr>
        <w:ind w:firstLine="709"/>
        <w:rPr>
          <w:b/>
          <w:i/>
          <w:sz w:val="24"/>
          <w:szCs w:val="24"/>
        </w:rPr>
      </w:pPr>
      <w:r w:rsidRPr="00B672D7">
        <w:rPr>
          <w:b/>
          <w:i/>
          <w:sz w:val="24"/>
          <w:szCs w:val="24"/>
        </w:rPr>
        <w:t>Основная:</w:t>
      </w:r>
    </w:p>
    <w:p w:rsidR="008F4EF8" w:rsidRPr="008F4EF8" w:rsidRDefault="008F4EF8" w:rsidP="008F4EF8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8F4EF8">
        <w:rPr>
          <w:sz w:val="24"/>
          <w:szCs w:val="24"/>
          <w:shd w:val="clear" w:color="auto" w:fill="FFFFFF"/>
        </w:rPr>
        <w:t xml:space="preserve">Григорьев, Д. А. Педагогика высшего образования: теоретические и методические основы: учебное пособие / Д. А. Григорьев, Г. А. </w:t>
      </w:r>
      <w:proofErr w:type="spellStart"/>
      <w:r w:rsidRPr="008F4EF8">
        <w:rPr>
          <w:sz w:val="24"/>
          <w:szCs w:val="24"/>
          <w:shd w:val="clear" w:color="auto" w:fill="FFFFFF"/>
        </w:rPr>
        <w:t>Торгашев</w:t>
      </w:r>
      <w:proofErr w:type="spellEnd"/>
      <w:r w:rsidRPr="008F4EF8">
        <w:rPr>
          <w:sz w:val="24"/>
          <w:szCs w:val="24"/>
          <w:shd w:val="clear" w:color="auto" w:fill="FFFFFF"/>
        </w:rPr>
        <w:t>. — Электрон</w:t>
      </w:r>
      <w:proofErr w:type="gramStart"/>
      <w:r w:rsidRPr="008F4EF8">
        <w:rPr>
          <w:sz w:val="24"/>
          <w:szCs w:val="24"/>
          <w:shd w:val="clear" w:color="auto" w:fill="FFFFFF"/>
        </w:rPr>
        <w:t>.</w:t>
      </w:r>
      <w:proofErr w:type="gramEnd"/>
      <w:r w:rsidRPr="008F4EF8">
        <w:rPr>
          <w:sz w:val="24"/>
          <w:szCs w:val="24"/>
          <w:shd w:val="clear" w:color="auto" w:fill="FFFFFF"/>
        </w:rPr>
        <w:t xml:space="preserve"> </w:t>
      </w:r>
      <w:proofErr w:type="gramStart"/>
      <w:r w:rsidRPr="008F4EF8">
        <w:rPr>
          <w:sz w:val="24"/>
          <w:szCs w:val="24"/>
          <w:shd w:val="clear" w:color="auto" w:fill="FFFFFF"/>
        </w:rPr>
        <w:t>т</w:t>
      </w:r>
      <w:proofErr w:type="gramEnd"/>
      <w:r w:rsidRPr="008F4EF8">
        <w:rPr>
          <w:sz w:val="24"/>
          <w:szCs w:val="24"/>
          <w:shd w:val="clear" w:color="auto" w:fill="FFFFFF"/>
        </w:rPr>
        <w:t>екстовые данные. — М.</w:t>
      </w:r>
      <w:proofErr w:type="gramStart"/>
      <w:r w:rsidRPr="008F4EF8">
        <w:rPr>
          <w:sz w:val="24"/>
          <w:szCs w:val="24"/>
          <w:shd w:val="clear" w:color="auto" w:fill="FFFFFF"/>
        </w:rPr>
        <w:t xml:space="preserve"> :</w:t>
      </w:r>
      <w:proofErr w:type="gramEnd"/>
      <w:r w:rsidRPr="008F4EF8">
        <w:rPr>
          <w:sz w:val="24"/>
          <w:szCs w:val="24"/>
          <w:shd w:val="clear" w:color="auto" w:fill="FFFFFF"/>
        </w:rPr>
        <w:t xml:space="preserve"> Всероссийский государственный университет юстиции (РПА Минюста России), 2014. — 188 </w:t>
      </w:r>
      <w:proofErr w:type="spellStart"/>
      <w:r w:rsidRPr="008F4EF8">
        <w:rPr>
          <w:sz w:val="24"/>
          <w:szCs w:val="24"/>
          <w:shd w:val="clear" w:color="auto" w:fill="FFFFFF"/>
        </w:rPr>
        <w:t>c.ISBN</w:t>
      </w:r>
      <w:proofErr w:type="spellEnd"/>
      <w:r w:rsidRPr="008F4EF8">
        <w:rPr>
          <w:sz w:val="24"/>
          <w:szCs w:val="24"/>
          <w:shd w:val="clear" w:color="auto" w:fill="FFFFFF"/>
        </w:rPr>
        <w:t xml:space="preserve"> — 978-5-00094-028-0. — Режим доступа: </w:t>
      </w:r>
      <w:hyperlink r:id="rId8" w:history="1">
        <w:r w:rsidR="006036E8">
          <w:rPr>
            <w:rStyle w:val="a8"/>
            <w:sz w:val="24"/>
            <w:szCs w:val="24"/>
            <w:shd w:val="clear" w:color="auto" w:fill="FFFFFF"/>
          </w:rPr>
          <w:t>http://www.iprbookshop.ru/47250..html</w:t>
        </w:r>
      </w:hyperlink>
    </w:p>
    <w:p w:rsidR="008F4EF8" w:rsidRPr="008F4EF8" w:rsidRDefault="008F4EF8" w:rsidP="008F4EF8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8F4EF8">
        <w:rPr>
          <w:iCs/>
          <w:sz w:val="24"/>
          <w:szCs w:val="24"/>
          <w:shd w:val="clear" w:color="auto" w:fill="FFFFFF"/>
        </w:rPr>
        <w:t>Латышина</w:t>
      </w:r>
      <w:proofErr w:type="spellEnd"/>
      <w:r w:rsidRPr="008F4EF8">
        <w:rPr>
          <w:iCs/>
          <w:sz w:val="24"/>
          <w:szCs w:val="24"/>
          <w:shd w:val="clear" w:color="auto" w:fill="FFFFFF"/>
        </w:rPr>
        <w:t>, Д. И. </w:t>
      </w:r>
      <w:r w:rsidRPr="008F4EF8">
        <w:rPr>
          <w:sz w:val="24"/>
          <w:szCs w:val="24"/>
          <w:shd w:val="clear" w:color="auto" w:fill="FFFFFF"/>
        </w:rPr>
        <w:t>История педагогики и образования</w:t>
      </w:r>
      <w:proofErr w:type="gramStart"/>
      <w:r w:rsidRPr="008F4EF8">
        <w:rPr>
          <w:sz w:val="24"/>
          <w:szCs w:val="24"/>
          <w:shd w:val="clear" w:color="auto" w:fill="FFFFFF"/>
        </w:rPr>
        <w:t xml:space="preserve"> :</w:t>
      </w:r>
      <w:proofErr w:type="gramEnd"/>
      <w:r w:rsidRPr="008F4EF8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8F4EF8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F4EF8">
        <w:rPr>
          <w:sz w:val="24"/>
          <w:szCs w:val="24"/>
          <w:shd w:val="clear" w:color="auto" w:fill="FFFFFF"/>
        </w:rPr>
        <w:t xml:space="preserve"> / Д. И. </w:t>
      </w:r>
      <w:proofErr w:type="spellStart"/>
      <w:r w:rsidRPr="008F4EF8">
        <w:rPr>
          <w:sz w:val="24"/>
          <w:szCs w:val="24"/>
          <w:shd w:val="clear" w:color="auto" w:fill="FFFFFF"/>
        </w:rPr>
        <w:t>Латышина</w:t>
      </w:r>
      <w:proofErr w:type="spellEnd"/>
      <w:r w:rsidRPr="008F4EF8">
        <w:rPr>
          <w:sz w:val="24"/>
          <w:szCs w:val="24"/>
          <w:shd w:val="clear" w:color="auto" w:fill="FFFFFF"/>
        </w:rPr>
        <w:t>. — Москва</w:t>
      </w:r>
      <w:proofErr w:type="gramStart"/>
      <w:r w:rsidRPr="008F4EF8">
        <w:rPr>
          <w:sz w:val="24"/>
          <w:szCs w:val="24"/>
          <w:shd w:val="clear" w:color="auto" w:fill="FFFFFF"/>
        </w:rPr>
        <w:t xml:space="preserve"> :</w:t>
      </w:r>
      <w:proofErr w:type="gramEnd"/>
      <w:r w:rsidRPr="008F4EF8">
        <w:rPr>
          <w:sz w:val="24"/>
          <w:szCs w:val="24"/>
          <w:shd w:val="clear" w:color="auto" w:fill="FFFFFF"/>
        </w:rPr>
        <w:t xml:space="preserve"> </w:t>
      </w:r>
      <w:proofErr w:type="gramStart"/>
      <w:r w:rsidRPr="008F4EF8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8F4EF8">
        <w:rPr>
          <w:sz w:val="24"/>
          <w:szCs w:val="24"/>
          <w:shd w:val="clear" w:color="auto" w:fill="FFFFFF"/>
        </w:rPr>
        <w:t>Юрайт</w:t>
      </w:r>
      <w:proofErr w:type="spellEnd"/>
      <w:r w:rsidRPr="008F4EF8">
        <w:rPr>
          <w:sz w:val="24"/>
          <w:szCs w:val="24"/>
          <w:shd w:val="clear" w:color="auto" w:fill="FFFFFF"/>
        </w:rPr>
        <w:t>, 2019. — 314 с. — (Бакалавр.</w:t>
      </w:r>
      <w:proofErr w:type="gramEnd"/>
      <w:r w:rsidRPr="008F4EF8">
        <w:rPr>
          <w:sz w:val="24"/>
          <w:szCs w:val="24"/>
          <w:shd w:val="clear" w:color="auto" w:fill="FFFFFF"/>
        </w:rPr>
        <w:t xml:space="preserve"> </w:t>
      </w:r>
      <w:proofErr w:type="gramStart"/>
      <w:r w:rsidRPr="008F4EF8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8F4EF8">
        <w:rPr>
          <w:sz w:val="24"/>
          <w:szCs w:val="24"/>
          <w:shd w:val="clear" w:color="auto" w:fill="FFFFFF"/>
        </w:rPr>
        <w:t xml:space="preserve"> — ISBN 978-5-534-09398-8. — Текст</w:t>
      </w:r>
      <w:proofErr w:type="gramStart"/>
      <w:r w:rsidRPr="008F4EF8">
        <w:rPr>
          <w:sz w:val="24"/>
          <w:szCs w:val="24"/>
          <w:shd w:val="clear" w:color="auto" w:fill="FFFFFF"/>
        </w:rPr>
        <w:t xml:space="preserve"> :</w:t>
      </w:r>
      <w:proofErr w:type="gramEnd"/>
      <w:r w:rsidRPr="008F4EF8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8F4EF8">
        <w:rPr>
          <w:sz w:val="24"/>
          <w:szCs w:val="24"/>
          <w:shd w:val="clear" w:color="auto" w:fill="FFFFFF"/>
        </w:rPr>
        <w:t>Юрайт</w:t>
      </w:r>
      <w:proofErr w:type="spellEnd"/>
      <w:r w:rsidRPr="008F4EF8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6036E8">
          <w:rPr>
            <w:rStyle w:val="a8"/>
            <w:sz w:val="24"/>
            <w:szCs w:val="24"/>
            <w:shd w:val="clear" w:color="auto" w:fill="FFFFFF"/>
          </w:rPr>
          <w:t>https://biblio-online.ru/bcode/445034</w:t>
        </w:r>
      </w:hyperlink>
    </w:p>
    <w:p w:rsidR="00810E13" w:rsidRPr="008F4EF8" w:rsidRDefault="008F4EF8" w:rsidP="008F4EF8">
      <w:pPr>
        <w:jc w:val="both"/>
        <w:rPr>
          <w:b/>
          <w:sz w:val="24"/>
          <w:szCs w:val="24"/>
        </w:rPr>
      </w:pPr>
      <w:r w:rsidRPr="008F4EF8">
        <w:rPr>
          <w:iCs/>
          <w:sz w:val="24"/>
          <w:szCs w:val="24"/>
          <w:shd w:val="clear" w:color="auto" w:fill="FFFFFF"/>
        </w:rPr>
        <w:t xml:space="preserve">3. </w:t>
      </w:r>
      <w:proofErr w:type="spellStart"/>
      <w:r w:rsidRPr="008F4EF8">
        <w:rPr>
          <w:iCs/>
          <w:sz w:val="24"/>
          <w:szCs w:val="24"/>
          <w:shd w:val="clear" w:color="auto" w:fill="FFFFFF"/>
        </w:rPr>
        <w:t>Подласый</w:t>
      </w:r>
      <w:proofErr w:type="spellEnd"/>
      <w:r w:rsidRPr="008F4EF8">
        <w:rPr>
          <w:iCs/>
          <w:sz w:val="24"/>
          <w:szCs w:val="24"/>
          <w:shd w:val="clear" w:color="auto" w:fill="FFFFFF"/>
        </w:rPr>
        <w:t>, И. П. </w:t>
      </w:r>
      <w:r w:rsidRPr="008F4EF8">
        <w:rPr>
          <w:sz w:val="24"/>
          <w:szCs w:val="24"/>
          <w:shd w:val="clear" w:color="auto" w:fill="FFFFFF"/>
        </w:rPr>
        <w:t>Педагогика в 2 т. Том 2. Практическая педагогика в 2 книгах. Книга 1</w:t>
      </w:r>
      <w:proofErr w:type="gramStart"/>
      <w:r w:rsidRPr="008F4EF8">
        <w:rPr>
          <w:sz w:val="24"/>
          <w:szCs w:val="24"/>
          <w:shd w:val="clear" w:color="auto" w:fill="FFFFFF"/>
        </w:rPr>
        <w:t xml:space="preserve"> :</w:t>
      </w:r>
      <w:proofErr w:type="gramEnd"/>
      <w:r w:rsidRPr="008F4EF8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8F4EF8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F4EF8">
        <w:rPr>
          <w:sz w:val="24"/>
          <w:szCs w:val="24"/>
          <w:shd w:val="clear" w:color="auto" w:fill="FFFFFF"/>
        </w:rPr>
        <w:t xml:space="preserve"> / И. П. </w:t>
      </w:r>
      <w:proofErr w:type="spellStart"/>
      <w:r w:rsidRPr="008F4EF8">
        <w:rPr>
          <w:sz w:val="24"/>
          <w:szCs w:val="24"/>
          <w:shd w:val="clear" w:color="auto" w:fill="FFFFFF"/>
        </w:rPr>
        <w:t>Подласый</w:t>
      </w:r>
      <w:proofErr w:type="spellEnd"/>
      <w:r w:rsidRPr="008F4EF8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8F4EF8">
        <w:rPr>
          <w:sz w:val="24"/>
          <w:szCs w:val="24"/>
          <w:shd w:val="clear" w:color="auto" w:fill="FFFFFF"/>
        </w:rPr>
        <w:t>перераб</w:t>
      </w:r>
      <w:proofErr w:type="spellEnd"/>
      <w:r w:rsidRPr="008F4EF8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8F4EF8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8F4EF8">
        <w:rPr>
          <w:sz w:val="24"/>
          <w:szCs w:val="24"/>
          <w:shd w:val="clear" w:color="auto" w:fill="FFFFFF"/>
        </w:rPr>
        <w:t>Юрайт</w:t>
      </w:r>
      <w:proofErr w:type="spellEnd"/>
      <w:r w:rsidRPr="008F4EF8">
        <w:rPr>
          <w:sz w:val="24"/>
          <w:szCs w:val="24"/>
          <w:shd w:val="clear" w:color="auto" w:fill="FFFFFF"/>
        </w:rPr>
        <w:t>, 2019. — 491 с. — (Бакалавр.</w:t>
      </w:r>
      <w:proofErr w:type="gramEnd"/>
      <w:r w:rsidRPr="008F4EF8">
        <w:rPr>
          <w:sz w:val="24"/>
          <w:szCs w:val="24"/>
          <w:shd w:val="clear" w:color="auto" w:fill="FFFFFF"/>
        </w:rPr>
        <w:t xml:space="preserve"> </w:t>
      </w:r>
      <w:proofErr w:type="gramStart"/>
      <w:r w:rsidRPr="008F4EF8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8F4EF8">
        <w:rPr>
          <w:sz w:val="24"/>
          <w:szCs w:val="24"/>
          <w:shd w:val="clear" w:color="auto" w:fill="FFFFFF"/>
        </w:rPr>
        <w:t xml:space="preserve"> — ISBN 978-5-534-01975-9. — Текст</w:t>
      </w:r>
      <w:proofErr w:type="gramStart"/>
      <w:r w:rsidRPr="008F4EF8">
        <w:rPr>
          <w:sz w:val="24"/>
          <w:szCs w:val="24"/>
          <w:shd w:val="clear" w:color="auto" w:fill="FFFFFF"/>
        </w:rPr>
        <w:t xml:space="preserve"> :</w:t>
      </w:r>
      <w:proofErr w:type="gramEnd"/>
      <w:r w:rsidRPr="008F4EF8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8F4EF8">
        <w:rPr>
          <w:sz w:val="24"/>
          <w:szCs w:val="24"/>
          <w:shd w:val="clear" w:color="auto" w:fill="FFFFFF"/>
        </w:rPr>
        <w:t>Юрайт</w:t>
      </w:r>
      <w:proofErr w:type="spellEnd"/>
      <w:r w:rsidRPr="008F4EF8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6036E8">
          <w:rPr>
            <w:rStyle w:val="a8"/>
            <w:sz w:val="24"/>
            <w:szCs w:val="24"/>
            <w:shd w:val="clear" w:color="auto" w:fill="FFFFFF"/>
          </w:rPr>
          <w:t>https://biblio-online.ru/bcode/434481</w:t>
        </w:r>
      </w:hyperlink>
    </w:p>
    <w:p w:rsidR="00AB2D5F" w:rsidRPr="00B672D7" w:rsidRDefault="00AB2D5F" w:rsidP="00810E13">
      <w:pPr>
        <w:ind w:firstLine="851"/>
        <w:rPr>
          <w:b/>
          <w:i/>
          <w:sz w:val="24"/>
          <w:szCs w:val="24"/>
        </w:rPr>
      </w:pPr>
      <w:r w:rsidRPr="00B672D7">
        <w:rPr>
          <w:b/>
          <w:i/>
          <w:sz w:val="24"/>
          <w:szCs w:val="24"/>
        </w:rPr>
        <w:t>Дополнительная</w:t>
      </w:r>
      <w:r w:rsidR="00686A1D" w:rsidRPr="00B672D7">
        <w:rPr>
          <w:b/>
          <w:i/>
          <w:sz w:val="24"/>
          <w:szCs w:val="24"/>
        </w:rPr>
        <w:t>:</w:t>
      </w:r>
    </w:p>
    <w:p w:rsidR="008F4EF8" w:rsidRPr="008F4EF8" w:rsidRDefault="008F4EF8" w:rsidP="00472918">
      <w:pPr>
        <w:numPr>
          <w:ilvl w:val="0"/>
          <w:numId w:val="21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8F4EF8">
        <w:rPr>
          <w:sz w:val="24"/>
          <w:szCs w:val="24"/>
          <w:shd w:val="clear" w:color="auto" w:fill="FFFFFF"/>
        </w:rPr>
        <w:t>Джуринский, А. Н. Теория и методология истории педагогики и сравнительной педагогики. Актуальные проблемы / А. Н. Джуринский. — Электрон</w:t>
      </w:r>
      <w:proofErr w:type="gramStart"/>
      <w:r w:rsidRPr="008F4EF8">
        <w:rPr>
          <w:sz w:val="24"/>
          <w:szCs w:val="24"/>
          <w:shd w:val="clear" w:color="auto" w:fill="FFFFFF"/>
        </w:rPr>
        <w:t>.</w:t>
      </w:r>
      <w:proofErr w:type="gramEnd"/>
      <w:r w:rsidRPr="008F4EF8">
        <w:rPr>
          <w:sz w:val="24"/>
          <w:szCs w:val="24"/>
          <w:shd w:val="clear" w:color="auto" w:fill="FFFFFF"/>
        </w:rPr>
        <w:t xml:space="preserve"> </w:t>
      </w:r>
      <w:proofErr w:type="gramStart"/>
      <w:r w:rsidRPr="008F4EF8">
        <w:rPr>
          <w:sz w:val="24"/>
          <w:szCs w:val="24"/>
          <w:shd w:val="clear" w:color="auto" w:fill="FFFFFF"/>
        </w:rPr>
        <w:t>т</w:t>
      </w:r>
      <w:proofErr w:type="gramEnd"/>
      <w:r w:rsidRPr="008F4EF8">
        <w:rPr>
          <w:sz w:val="24"/>
          <w:szCs w:val="24"/>
          <w:shd w:val="clear" w:color="auto" w:fill="FFFFFF"/>
        </w:rPr>
        <w:t>екстовые данные. — М.</w:t>
      </w:r>
      <w:proofErr w:type="gramStart"/>
      <w:r w:rsidRPr="008F4EF8">
        <w:rPr>
          <w:sz w:val="24"/>
          <w:szCs w:val="24"/>
          <w:shd w:val="clear" w:color="auto" w:fill="FFFFFF"/>
        </w:rPr>
        <w:t xml:space="preserve"> :</w:t>
      </w:r>
      <w:proofErr w:type="gramEnd"/>
      <w:r w:rsidRPr="008F4EF8">
        <w:rPr>
          <w:sz w:val="24"/>
          <w:szCs w:val="24"/>
          <w:shd w:val="clear" w:color="auto" w:fill="FFFFFF"/>
        </w:rPr>
        <w:t xml:space="preserve"> Прометей, 2014. — 130 </w:t>
      </w:r>
      <w:proofErr w:type="spellStart"/>
      <w:r w:rsidRPr="008F4EF8">
        <w:rPr>
          <w:sz w:val="24"/>
          <w:szCs w:val="24"/>
          <w:shd w:val="clear" w:color="auto" w:fill="FFFFFF"/>
        </w:rPr>
        <w:t>c</w:t>
      </w:r>
      <w:proofErr w:type="spellEnd"/>
      <w:r w:rsidRPr="008F4EF8">
        <w:rPr>
          <w:sz w:val="24"/>
          <w:szCs w:val="24"/>
          <w:shd w:val="clear" w:color="auto" w:fill="FFFFFF"/>
        </w:rPr>
        <w:t xml:space="preserve">. ISBN — 978-5-7042-2523-2. — Режим доступа: </w:t>
      </w:r>
      <w:hyperlink r:id="rId11" w:history="1">
        <w:r w:rsidR="006036E8">
          <w:rPr>
            <w:rStyle w:val="a8"/>
            <w:sz w:val="24"/>
            <w:szCs w:val="24"/>
            <w:shd w:val="clear" w:color="auto" w:fill="FFFFFF"/>
          </w:rPr>
          <w:t>http://www.iprbookshop.ru/30415.html</w:t>
        </w:r>
      </w:hyperlink>
    </w:p>
    <w:p w:rsidR="008F4EF8" w:rsidRPr="008F4EF8" w:rsidRDefault="008F4EF8" w:rsidP="00810E13">
      <w:pPr>
        <w:numPr>
          <w:ilvl w:val="0"/>
          <w:numId w:val="21"/>
        </w:numPr>
        <w:ind w:left="142" w:firstLine="0"/>
        <w:jc w:val="both"/>
        <w:rPr>
          <w:sz w:val="24"/>
          <w:szCs w:val="24"/>
          <w:shd w:val="clear" w:color="auto" w:fill="FFFFFF"/>
        </w:rPr>
      </w:pPr>
      <w:r w:rsidRPr="008F4EF8">
        <w:rPr>
          <w:sz w:val="24"/>
          <w:szCs w:val="24"/>
          <w:shd w:val="clear" w:color="auto" w:fill="FFFFFF"/>
        </w:rPr>
        <w:t xml:space="preserve">Социальная педагогика: учебник для бакалавров / И. А. </w:t>
      </w:r>
      <w:proofErr w:type="spellStart"/>
      <w:r w:rsidRPr="008F4EF8">
        <w:rPr>
          <w:sz w:val="24"/>
          <w:szCs w:val="24"/>
          <w:shd w:val="clear" w:color="auto" w:fill="FFFFFF"/>
        </w:rPr>
        <w:t>Липский</w:t>
      </w:r>
      <w:proofErr w:type="spellEnd"/>
      <w:r w:rsidRPr="008F4EF8">
        <w:rPr>
          <w:sz w:val="24"/>
          <w:szCs w:val="24"/>
          <w:shd w:val="clear" w:color="auto" w:fill="FFFFFF"/>
        </w:rPr>
        <w:t xml:space="preserve">, Л. Е. Сикорская, О. Г. Прохорова [и др.] ; под ред. И. А. </w:t>
      </w:r>
      <w:proofErr w:type="spellStart"/>
      <w:r w:rsidRPr="008F4EF8">
        <w:rPr>
          <w:sz w:val="24"/>
          <w:szCs w:val="24"/>
          <w:shd w:val="clear" w:color="auto" w:fill="FFFFFF"/>
        </w:rPr>
        <w:t>Липского</w:t>
      </w:r>
      <w:proofErr w:type="spellEnd"/>
      <w:r w:rsidRPr="008F4EF8">
        <w:rPr>
          <w:sz w:val="24"/>
          <w:szCs w:val="24"/>
          <w:shd w:val="clear" w:color="auto" w:fill="FFFFFF"/>
        </w:rPr>
        <w:t>, Л. Е. Сикорской. — 2-е изд. — Электрон</w:t>
      </w:r>
      <w:proofErr w:type="gramStart"/>
      <w:r w:rsidRPr="008F4EF8">
        <w:rPr>
          <w:sz w:val="24"/>
          <w:szCs w:val="24"/>
          <w:shd w:val="clear" w:color="auto" w:fill="FFFFFF"/>
        </w:rPr>
        <w:t>.</w:t>
      </w:r>
      <w:proofErr w:type="gramEnd"/>
      <w:r w:rsidRPr="008F4EF8">
        <w:rPr>
          <w:sz w:val="24"/>
          <w:szCs w:val="24"/>
          <w:shd w:val="clear" w:color="auto" w:fill="FFFFFF"/>
        </w:rPr>
        <w:t xml:space="preserve"> </w:t>
      </w:r>
      <w:proofErr w:type="gramStart"/>
      <w:r w:rsidRPr="008F4EF8">
        <w:rPr>
          <w:sz w:val="24"/>
          <w:szCs w:val="24"/>
          <w:shd w:val="clear" w:color="auto" w:fill="FFFFFF"/>
        </w:rPr>
        <w:t>т</w:t>
      </w:r>
      <w:proofErr w:type="gramEnd"/>
      <w:r w:rsidRPr="008F4EF8">
        <w:rPr>
          <w:sz w:val="24"/>
          <w:szCs w:val="24"/>
          <w:shd w:val="clear" w:color="auto" w:fill="FFFFFF"/>
        </w:rPr>
        <w:t>екстовые данные. — М.</w:t>
      </w:r>
      <w:proofErr w:type="gramStart"/>
      <w:r w:rsidRPr="008F4EF8">
        <w:rPr>
          <w:sz w:val="24"/>
          <w:szCs w:val="24"/>
          <w:shd w:val="clear" w:color="auto" w:fill="FFFFFF"/>
        </w:rPr>
        <w:t xml:space="preserve"> :</w:t>
      </w:r>
      <w:proofErr w:type="gramEnd"/>
      <w:r w:rsidRPr="008F4EF8">
        <w:rPr>
          <w:sz w:val="24"/>
          <w:szCs w:val="24"/>
          <w:shd w:val="clear" w:color="auto" w:fill="FFFFFF"/>
        </w:rPr>
        <w:t xml:space="preserve"> Дашков и К, 2019. — 279 </w:t>
      </w:r>
      <w:proofErr w:type="spellStart"/>
      <w:r w:rsidRPr="008F4EF8">
        <w:rPr>
          <w:sz w:val="24"/>
          <w:szCs w:val="24"/>
          <w:shd w:val="clear" w:color="auto" w:fill="FFFFFF"/>
        </w:rPr>
        <w:t>c</w:t>
      </w:r>
      <w:proofErr w:type="spellEnd"/>
      <w:r w:rsidRPr="008F4EF8">
        <w:rPr>
          <w:sz w:val="24"/>
          <w:szCs w:val="24"/>
          <w:shd w:val="clear" w:color="auto" w:fill="FFFFFF"/>
        </w:rPr>
        <w:t xml:space="preserve">. ISBN — 978-5-394-03250-9. — Режим доступа: </w:t>
      </w:r>
      <w:hyperlink r:id="rId12" w:history="1">
        <w:r w:rsidR="006036E8">
          <w:rPr>
            <w:rStyle w:val="a8"/>
            <w:sz w:val="24"/>
            <w:szCs w:val="24"/>
            <w:shd w:val="clear" w:color="auto" w:fill="FFFFFF"/>
          </w:rPr>
          <w:t>http://www.iprbookshop.ru/85230.html</w:t>
        </w:r>
      </w:hyperlink>
    </w:p>
    <w:p w:rsidR="008F1FDB" w:rsidRPr="008F4EF8" w:rsidRDefault="008F1FDB" w:rsidP="00810E13">
      <w:pPr>
        <w:numPr>
          <w:ilvl w:val="0"/>
          <w:numId w:val="21"/>
        </w:numPr>
        <w:ind w:left="142" w:firstLine="0"/>
        <w:jc w:val="both"/>
        <w:rPr>
          <w:sz w:val="24"/>
          <w:szCs w:val="24"/>
          <w:shd w:val="clear" w:color="auto" w:fill="FFFFFF"/>
        </w:rPr>
      </w:pPr>
      <w:r w:rsidRPr="008F4EF8">
        <w:rPr>
          <w:sz w:val="24"/>
          <w:szCs w:val="24"/>
          <w:shd w:val="clear" w:color="auto" w:fill="FFFFFF"/>
        </w:rPr>
        <w:t xml:space="preserve">Приказ Минтруда России №544н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учитель): </w:t>
      </w:r>
      <w:hyperlink r:id="rId13" w:history="1">
        <w:r w:rsidR="006036E8">
          <w:rPr>
            <w:rStyle w:val="a8"/>
            <w:sz w:val="24"/>
            <w:szCs w:val="24"/>
            <w:shd w:val="clear" w:color="auto" w:fill="FFFFFF"/>
          </w:rPr>
          <w:t>http://www.rosmintrud.ru/docs/mintrud/orders/129/</w:t>
        </w:r>
      </w:hyperlink>
    </w:p>
    <w:p w:rsidR="00EA2491" w:rsidRPr="00B672D7" w:rsidRDefault="00EA2491" w:rsidP="00AB2D5F">
      <w:pPr>
        <w:keepNext/>
        <w:widowControl/>
        <w:tabs>
          <w:tab w:val="left" w:pos="708"/>
        </w:tabs>
        <w:autoSpaceDE/>
        <w:adjustRightInd/>
        <w:jc w:val="both"/>
        <w:rPr>
          <w:b/>
          <w:sz w:val="16"/>
          <w:szCs w:val="16"/>
        </w:rPr>
      </w:pPr>
    </w:p>
    <w:p w:rsidR="00777B09" w:rsidRPr="00B672D7" w:rsidRDefault="009735A4" w:rsidP="00AB2D5F">
      <w:pPr>
        <w:keepNext/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B672D7">
        <w:rPr>
          <w:b/>
          <w:sz w:val="24"/>
          <w:szCs w:val="24"/>
        </w:rPr>
        <w:t>8</w:t>
      </w:r>
      <w:r w:rsidR="007F4B97" w:rsidRPr="00B672D7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B672D7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72D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672D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672D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6036E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B672D7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72D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672D7">
        <w:rPr>
          <w:rFonts w:ascii="Times New Roman" w:hAnsi="Times New Roman"/>
          <w:sz w:val="24"/>
          <w:szCs w:val="24"/>
        </w:rPr>
        <w:t>Юрайт</w:t>
      </w:r>
      <w:proofErr w:type="spellEnd"/>
      <w:r w:rsidRPr="00B672D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6036E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B672D7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72D7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6" w:history="1">
        <w:r w:rsidR="006036E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B672D7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72D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672D7">
        <w:rPr>
          <w:rFonts w:ascii="Times New Roman" w:hAnsi="Times New Roman"/>
          <w:sz w:val="24"/>
          <w:szCs w:val="24"/>
        </w:rPr>
        <w:t>e-library.ru</w:t>
      </w:r>
      <w:proofErr w:type="spellEnd"/>
      <w:r w:rsidRPr="00B672D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6036E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B672D7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72D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672D7">
        <w:rPr>
          <w:rFonts w:ascii="Times New Roman" w:hAnsi="Times New Roman"/>
          <w:sz w:val="24"/>
          <w:szCs w:val="24"/>
        </w:rPr>
        <w:t>Elsevier</w:t>
      </w:r>
      <w:proofErr w:type="spellEnd"/>
      <w:r w:rsidRPr="00B672D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6036E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B672D7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72D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DD5FB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B672D7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72D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6036E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B672D7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72D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6036E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B672D7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72D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6036E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B672D7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72D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6036E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B672D7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72D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6036E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B672D7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72D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6036E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B672D7" w:rsidRDefault="00777B09" w:rsidP="00984366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72D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6036E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B672D7" w:rsidRDefault="007F4B97" w:rsidP="00021FDF">
      <w:pPr>
        <w:ind w:firstLine="709"/>
        <w:jc w:val="both"/>
        <w:rPr>
          <w:rFonts w:eastAsia="Calibri"/>
          <w:sz w:val="24"/>
          <w:szCs w:val="24"/>
        </w:rPr>
      </w:pPr>
      <w:r w:rsidRPr="00B672D7">
        <w:rPr>
          <w:sz w:val="24"/>
          <w:szCs w:val="24"/>
        </w:rPr>
        <w:t xml:space="preserve">Каждый обучающийся </w:t>
      </w:r>
      <w:r w:rsidR="00777B09" w:rsidRPr="00B672D7">
        <w:rPr>
          <w:sz w:val="24"/>
          <w:szCs w:val="24"/>
        </w:rPr>
        <w:t>Омской гуманитарной академии</w:t>
      </w:r>
      <w:r w:rsidRPr="00B672D7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B672D7">
        <w:rPr>
          <w:sz w:val="24"/>
          <w:szCs w:val="24"/>
        </w:rPr>
        <w:t>электроннойинформационно-образовательной</w:t>
      </w:r>
      <w:proofErr w:type="spellEnd"/>
      <w:r w:rsidRPr="00B672D7">
        <w:rPr>
          <w:sz w:val="24"/>
          <w:szCs w:val="24"/>
        </w:rPr>
        <w:t xml:space="preserve"> среде </w:t>
      </w:r>
      <w:r w:rsidR="00777B09" w:rsidRPr="00B672D7">
        <w:rPr>
          <w:sz w:val="24"/>
          <w:szCs w:val="24"/>
        </w:rPr>
        <w:t>Академии</w:t>
      </w:r>
      <w:r w:rsidRPr="00B672D7">
        <w:rPr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B672D7">
        <w:rPr>
          <w:sz w:val="24"/>
          <w:szCs w:val="24"/>
        </w:rPr>
        <w:t>имеетсядоступ</w:t>
      </w:r>
      <w:proofErr w:type="spellEnd"/>
      <w:r w:rsidRPr="00B672D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B672D7">
        <w:rPr>
          <w:sz w:val="24"/>
          <w:szCs w:val="24"/>
        </w:rPr>
        <w:t>территорииорганизации</w:t>
      </w:r>
      <w:proofErr w:type="spellEnd"/>
      <w:r w:rsidRPr="00B672D7">
        <w:rPr>
          <w:sz w:val="24"/>
          <w:szCs w:val="24"/>
        </w:rPr>
        <w:t xml:space="preserve">, так и </w:t>
      </w:r>
      <w:proofErr w:type="gramStart"/>
      <w:r w:rsidRPr="00B672D7">
        <w:rPr>
          <w:sz w:val="24"/>
          <w:szCs w:val="24"/>
        </w:rPr>
        <w:t>вне</w:t>
      </w:r>
      <w:proofErr w:type="gramEnd"/>
      <w:r w:rsidRPr="00B672D7">
        <w:rPr>
          <w:sz w:val="24"/>
          <w:szCs w:val="24"/>
        </w:rPr>
        <w:t xml:space="preserve"> </w:t>
      </w:r>
      <w:proofErr w:type="gramStart"/>
      <w:r w:rsidRPr="00B672D7">
        <w:rPr>
          <w:sz w:val="24"/>
          <w:szCs w:val="24"/>
        </w:rPr>
        <w:t>ее</w:t>
      </w:r>
      <w:proofErr w:type="gramEnd"/>
      <w:r w:rsidRPr="00B672D7">
        <w:rPr>
          <w:sz w:val="24"/>
          <w:szCs w:val="24"/>
        </w:rPr>
        <w:t>.</w:t>
      </w:r>
    </w:p>
    <w:p w:rsidR="007F4B97" w:rsidRPr="00B672D7" w:rsidRDefault="007F4B97" w:rsidP="00021FDF">
      <w:pPr>
        <w:ind w:firstLine="709"/>
        <w:jc w:val="both"/>
        <w:rPr>
          <w:rFonts w:eastAsia="Calibri"/>
          <w:sz w:val="24"/>
          <w:szCs w:val="24"/>
        </w:rPr>
      </w:pPr>
      <w:r w:rsidRPr="00B672D7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B672D7">
        <w:rPr>
          <w:sz w:val="24"/>
          <w:szCs w:val="24"/>
        </w:rPr>
        <w:t>среда</w:t>
      </w:r>
      <w:r w:rsidR="00777B09" w:rsidRPr="00B672D7">
        <w:rPr>
          <w:sz w:val="24"/>
          <w:szCs w:val="24"/>
        </w:rPr>
        <w:t>Академии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обеспечивает</w:t>
      </w:r>
      <w:proofErr w:type="gramStart"/>
      <w:r w:rsidRPr="00B672D7">
        <w:rPr>
          <w:sz w:val="24"/>
          <w:szCs w:val="24"/>
        </w:rPr>
        <w:t>:д</w:t>
      </w:r>
      <w:proofErr w:type="gramEnd"/>
      <w:r w:rsidRPr="00B672D7">
        <w:rPr>
          <w:sz w:val="24"/>
          <w:szCs w:val="24"/>
        </w:rPr>
        <w:t>оступ</w:t>
      </w:r>
      <w:proofErr w:type="spellEnd"/>
      <w:r w:rsidRPr="00B672D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B672D7">
        <w:rPr>
          <w:sz w:val="24"/>
          <w:szCs w:val="24"/>
        </w:rPr>
        <w:t>кизданиям</w:t>
      </w:r>
      <w:proofErr w:type="spellEnd"/>
      <w:r w:rsidRPr="00B672D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B672D7">
        <w:rPr>
          <w:sz w:val="24"/>
          <w:szCs w:val="24"/>
        </w:rPr>
        <w:t>ресурсам,указанным</w:t>
      </w:r>
      <w:proofErr w:type="spellEnd"/>
      <w:r w:rsidRPr="00B672D7">
        <w:rPr>
          <w:sz w:val="24"/>
          <w:szCs w:val="24"/>
        </w:rPr>
        <w:t xml:space="preserve"> в рабочих </w:t>
      </w:r>
      <w:proofErr w:type="spellStart"/>
      <w:r w:rsidRPr="00B672D7">
        <w:rPr>
          <w:sz w:val="24"/>
          <w:szCs w:val="24"/>
        </w:rPr>
        <w:t>программах;фиксацию</w:t>
      </w:r>
      <w:proofErr w:type="spellEnd"/>
      <w:r w:rsidRPr="00B672D7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B672D7">
        <w:rPr>
          <w:sz w:val="24"/>
          <w:szCs w:val="24"/>
        </w:rPr>
        <w:t>аттестациии</w:t>
      </w:r>
      <w:proofErr w:type="spellEnd"/>
      <w:r w:rsidRPr="00B672D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B672D7">
        <w:rPr>
          <w:sz w:val="24"/>
          <w:szCs w:val="24"/>
        </w:rPr>
        <w:t>программы;проведение</w:t>
      </w:r>
      <w:proofErr w:type="spellEnd"/>
      <w:r w:rsidRPr="00B672D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B672D7">
        <w:rPr>
          <w:sz w:val="24"/>
          <w:szCs w:val="24"/>
        </w:rPr>
        <w:t>реализациякоторых</w:t>
      </w:r>
      <w:proofErr w:type="spellEnd"/>
      <w:r w:rsidRPr="00B672D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B672D7">
        <w:rPr>
          <w:sz w:val="24"/>
          <w:szCs w:val="24"/>
        </w:rPr>
        <w:t>дистанционныхобразовательных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технологий;формирование</w:t>
      </w:r>
      <w:proofErr w:type="spellEnd"/>
      <w:r w:rsidRPr="00B672D7">
        <w:rPr>
          <w:sz w:val="24"/>
          <w:szCs w:val="24"/>
        </w:rPr>
        <w:t xml:space="preserve"> электронного </w:t>
      </w:r>
      <w:proofErr w:type="spellStart"/>
      <w:r w:rsidRPr="00B672D7">
        <w:rPr>
          <w:sz w:val="24"/>
          <w:szCs w:val="24"/>
        </w:rPr>
        <w:t>портфолио</w:t>
      </w:r>
      <w:proofErr w:type="spellEnd"/>
      <w:r w:rsidRPr="00B672D7">
        <w:rPr>
          <w:sz w:val="24"/>
          <w:szCs w:val="24"/>
        </w:rPr>
        <w:t xml:space="preserve"> обучающегося, в том числе </w:t>
      </w:r>
      <w:proofErr w:type="spellStart"/>
      <w:r w:rsidRPr="00B672D7">
        <w:rPr>
          <w:sz w:val="24"/>
          <w:szCs w:val="24"/>
        </w:rPr>
        <w:t>сохранениеработ</w:t>
      </w:r>
      <w:proofErr w:type="spellEnd"/>
      <w:r w:rsidRPr="00B672D7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B672D7">
        <w:rPr>
          <w:sz w:val="24"/>
          <w:szCs w:val="24"/>
        </w:rPr>
        <w:t>участниковобразовательного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процесса</w:t>
      </w:r>
      <w:proofErr w:type="gramStart"/>
      <w:r w:rsidRPr="00B672D7">
        <w:rPr>
          <w:sz w:val="24"/>
          <w:szCs w:val="24"/>
        </w:rPr>
        <w:t>;в</w:t>
      </w:r>
      <w:proofErr w:type="gramEnd"/>
      <w:r w:rsidRPr="00B672D7">
        <w:rPr>
          <w:sz w:val="24"/>
          <w:szCs w:val="24"/>
        </w:rPr>
        <w:t>заимодействие</w:t>
      </w:r>
      <w:proofErr w:type="spellEnd"/>
      <w:r w:rsidRPr="00B672D7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B672D7">
        <w:rPr>
          <w:sz w:val="24"/>
          <w:szCs w:val="24"/>
        </w:rPr>
        <w:t>числесинхронное</w:t>
      </w:r>
      <w:proofErr w:type="spellEnd"/>
      <w:r w:rsidRPr="00B672D7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B672D7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B672D7" w:rsidRDefault="009735A4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672D7">
        <w:rPr>
          <w:rFonts w:eastAsia="Calibri"/>
          <w:b/>
          <w:sz w:val="24"/>
          <w:szCs w:val="24"/>
          <w:lang w:eastAsia="en-US"/>
        </w:rPr>
        <w:t>9</w:t>
      </w:r>
      <w:r w:rsidR="00EE165B" w:rsidRPr="00B672D7">
        <w:rPr>
          <w:rFonts w:eastAsia="Calibri"/>
          <w:b/>
          <w:sz w:val="24"/>
          <w:szCs w:val="24"/>
          <w:lang w:eastAsia="en-US"/>
        </w:rPr>
        <w:t>.</w:t>
      </w:r>
      <w:r w:rsidR="007F4B97" w:rsidRPr="00B672D7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B672D7">
        <w:rPr>
          <w:rFonts w:eastAsia="Calibri"/>
          <w:b/>
          <w:sz w:val="24"/>
          <w:szCs w:val="24"/>
          <w:lang w:eastAsia="en-US"/>
        </w:rPr>
        <w:t>обу</w:t>
      </w:r>
      <w:r w:rsidR="009528CA" w:rsidRPr="00B672D7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B672D7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B672D7" w:rsidRDefault="007F4B97" w:rsidP="00021FDF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Для того чтобы успешно о</w:t>
      </w:r>
      <w:r w:rsidR="004E4DB2" w:rsidRPr="00B672D7">
        <w:rPr>
          <w:sz w:val="24"/>
          <w:szCs w:val="24"/>
        </w:rPr>
        <w:t xml:space="preserve">своить </w:t>
      </w:r>
      <w:r w:rsidRPr="00B672D7">
        <w:rPr>
          <w:sz w:val="24"/>
          <w:szCs w:val="24"/>
        </w:rPr>
        <w:t>дисциплин</w:t>
      </w:r>
      <w:proofErr w:type="gramStart"/>
      <w:r w:rsidR="004E4DB2" w:rsidRPr="00B672D7">
        <w:rPr>
          <w:sz w:val="24"/>
          <w:szCs w:val="24"/>
        </w:rPr>
        <w:t>у</w:t>
      </w:r>
      <w:r w:rsidR="00732B88" w:rsidRPr="00B672D7">
        <w:rPr>
          <w:sz w:val="24"/>
          <w:szCs w:val="24"/>
        </w:rPr>
        <w:t>«</w:t>
      </w:r>
      <w:proofErr w:type="gramEnd"/>
      <w:r w:rsidR="00AB2D5F" w:rsidRPr="00B672D7">
        <w:rPr>
          <w:bCs/>
          <w:sz w:val="24"/>
          <w:szCs w:val="24"/>
        </w:rPr>
        <w:t>Педагогика</w:t>
      </w:r>
      <w:r w:rsidR="00B67A77" w:rsidRPr="00B672D7">
        <w:rPr>
          <w:bCs/>
          <w:sz w:val="24"/>
          <w:szCs w:val="24"/>
        </w:rPr>
        <w:t xml:space="preserve">» </w:t>
      </w:r>
      <w:r w:rsidRPr="00B672D7">
        <w:rPr>
          <w:sz w:val="24"/>
          <w:szCs w:val="24"/>
        </w:rPr>
        <w:t xml:space="preserve">обучающиеся должны выполнить следующие </w:t>
      </w:r>
      <w:r w:rsidR="004E4DB2" w:rsidRPr="00B672D7">
        <w:rPr>
          <w:sz w:val="24"/>
          <w:szCs w:val="24"/>
        </w:rPr>
        <w:t xml:space="preserve">методические </w:t>
      </w:r>
      <w:r w:rsidRPr="00B672D7">
        <w:rPr>
          <w:sz w:val="24"/>
          <w:szCs w:val="24"/>
        </w:rPr>
        <w:t>указания</w:t>
      </w:r>
      <w:r w:rsidR="004E4DB2" w:rsidRPr="00B672D7">
        <w:rPr>
          <w:sz w:val="24"/>
          <w:szCs w:val="24"/>
        </w:rPr>
        <w:t>.</w:t>
      </w:r>
    </w:p>
    <w:p w:rsidR="007F4B97" w:rsidRPr="00B672D7" w:rsidRDefault="007F4B97" w:rsidP="00021FDF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 xml:space="preserve">Методические указания для </w:t>
      </w:r>
      <w:proofErr w:type="gramStart"/>
      <w:r w:rsidRPr="00B672D7">
        <w:rPr>
          <w:sz w:val="24"/>
          <w:szCs w:val="24"/>
        </w:rPr>
        <w:t>обучающихся</w:t>
      </w:r>
      <w:proofErr w:type="gramEnd"/>
      <w:r w:rsidRPr="00B672D7">
        <w:rPr>
          <w:sz w:val="24"/>
          <w:szCs w:val="24"/>
        </w:rPr>
        <w:t xml:space="preserve"> по освоению дисциплины для подготовки к занятиям </w:t>
      </w:r>
      <w:r w:rsidRPr="00B672D7">
        <w:rPr>
          <w:b/>
          <w:sz w:val="24"/>
          <w:szCs w:val="24"/>
        </w:rPr>
        <w:t>лекционного типа</w:t>
      </w:r>
      <w:r w:rsidRPr="00B672D7">
        <w:rPr>
          <w:sz w:val="24"/>
          <w:szCs w:val="24"/>
        </w:rPr>
        <w:t>:</w:t>
      </w:r>
    </w:p>
    <w:p w:rsidR="007F4B97" w:rsidRPr="00B672D7" w:rsidRDefault="007F4B97" w:rsidP="00021FDF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B672D7" w:rsidRDefault="007F4B97" w:rsidP="00021FDF">
      <w:pPr>
        <w:ind w:firstLine="709"/>
        <w:jc w:val="both"/>
        <w:rPr>
          <w:b/>
          <w:sz w:val="24"/>
          <w:szCs w:val="24"/>
        </w:rPr>
      </w:pPr>
      <w:r w:rsidRPr="00B672D7">
        <w:rPr>
          <w:sz w:val="24"/>
          <w:szCs w:val="24"/>
        </w:rPr>
        <w:lastRenderedPageBreak/>
        <w:t xml:space="preserve"> Методические указания для </w:t>
      </w:r>
      <w:proofErr w:type="gramStart"/>
      <w:r w:rsidRPr="00B672D7">
        <w:rPr>
          <w:sz w:val="24"/>
          <w:szCs w:val="24"/>
        </w:rPr>
        <w:t>обучающихся</w:t>
      </w:r>
      <w:proofErr w:type="gramEnd"/>
      <w:r w:rsidRPr="00B672D7">
        <w:rPr>
          <w:sz w:val="24"/>
          <w:szCs w:val="24"/>
        </w:rPr>
        <w:t xml:space="preserve"> по освоению дисциплины для подготовки к занятиям </w:t>
      </w:r>
      <w:r w:rsidRPr="00B672D7">
        <w:rPr>
          <w:b/>
          <w:sz w:val="24"/>
          <w:szCs w:val="24"/>
        </w:rPr>
        <w:t xml:space="preserve">семинарского типа: </w:t>
      </w:r>
    </w:p>
    <w:p w:rsidR="007F4B97" w:rsidRPr="00B672D7" w:rsidRDefault="007F4B97" w:rsidP="00021FDF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B672D7">
        <w:rPr>
          <w:sz w:val="24"/>
          <w:szCs w:val="24"/>
        </w:rPr>
        <w:t>организационный</w:t>
      </w:r>
      <w:proofErr w:type="gramEnd"/>
      <w:r w:rsidRPr="00B672D7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B672D7" w:rsidRDefault="007F4B97" w:rsidP="00021FDF">
      <w:pPr>
        <w:ind w:firstLine="709"/>
        <w:jc w:val="both"/>
        <w:rPr>
          <w:b/>
          <w:sz w:val="24"/>
          <w:szCs w:val="24"/>
        </w:rPr>
      </w:pPr>
      <w:r w:rsidRPr="00B672D7">
        <w:rPr>
          <w:sz w:val="24"/>
          <w:szCs w:val="24"/>
        </w:rPr>
        <w:t xml:space="preserve">Методические указания для </w:t>
      </w:r>
      <w:proofErr w:type="gramStart"/>
      <w:r w:rsidRPr="00B672D7">
        <w:rPr>
          <w:sz w:val="24"/>
          <w:szCs w:val="24"/>
        </w:rPr>
        <w:t>обучающихся</w:t>
      </w:r>
      <w:proofErr w:type="gramEnd"/>
      <w:r w:rsidRPr="00B672D7">
        <w:rPr>
          <w:sz w:val="24"/>
          <w:szCs w:val="24"/>
        </w:rPr>
        <w:t xml:space="preserve"> по освоению дисциплины для </w:t>
      </w:r>
      <w:r w:rsidRPr="00B672D7">
        <w:rPr>
          <w:b/>
          <w:sz w:val="24"/>
          <w:szCs w:val="24"/>
        </w:rPr>
        <w:t>самостоятельной работы:</w:t>
      </w:r>
    </w:p>
    <w:p w:rsidR="007F4B97" w:rsidRPr="00B672D7" w:rsidRDefault="007F4B97" w:rsidP="00021FDF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B672D7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B672D7">
        <w:rPr>
          <w:sz w:val="24"/>
          <w:szCs w:val="24"/>
        </w:rPr>
        <w:t xml:space="preserve"> − </w:t>
      </w:r>
      <w:proofErr w:type="gramStart"/>
      <w:r w:rsidRPr="00B672D7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B672D7" w:rsidRDefault="007F4B97" w:rsidP="00021FDF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B672D7" w:rsidRDefault="007F4B97" w:rsidP="00021FDF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</w:t>
      </w:r>
      <w:r w:rsidRPr="00B672D7">
        <w:rPr>
          <w:sz w:val="24"/>
          <w:szCs w:val="24"/>
        </w:rPr>
        <w:lastRenderedPageBreak/>
        <w:t>отмечаются те страницы, которые требуют более внимательного изучения.</w:t>
      </w:r>
    </w:p>
    <w:p w:rsidR="007F4B97" w:rsidRPr="00B672D7" w:rsidRDefault="007F4B97" w:rsidP="00021FDF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672D7" w:rsidRDefault="007F4B97" w:rsidP="00021FDF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B672D7" w:rsidRDefault="007F4B97" w:rsidP="00021FDF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B672D7">
        <w:rPr>
          <w:sz w:val="24"/>
          <w:szCs w:val="24"/>
        </w:rPr>
        <w:t>характер</w:t>
      </w:r>
      <w:proofErr w:type="gramEnd"/>
      <w:r w:rsidRPr="00B672D7">
        <w:rPr>
          <w:sz w:val="24"/>
          <w:szCs w:val="24"/>
        </w:rPr>
        <w:t xml:space="preserve"> и уловить скрытые вопросы.</w:t>
      </w:r>
    </w:p>
    <w:p w:rsidR="007F4B97" w:rsidRPr="00B672D7" w:rsidRDefault="007F4B97" w:rsidP="00021FDF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B672D7" w:rsidRDefault="007F4B97" w:rsidP="00021FDF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B672D7" w:rsidRDefault="007F4B97" w:rsidP="00021FDF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 xml:space="preserve">Следующим этапом </w:t>
      </w:r>
      <w:proofErr w:type="spellStart"/>
      <w:r w:rsidRPr="00B672D7">
        <w:rPr>
          <w:sz w:val="24"/>
          <w:szCs w:val="24"/>
        </w:rPr>
        <w:t>работыс</w:t>
      </w:r>
      <w:proofErr w:type="spellEnd"/>
      <w:r w:rsidRPr="00B672D7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672D7" w:rsidRDefault="007F4B97" w:rsidP="00021FDF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B672D7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672D7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B672D7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672D7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B672D7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B672D7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B672D7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672D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672D7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672D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B672D7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672D7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B672D7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672D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B672D7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672D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672D7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672D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B672D7" w:rsidRDefault="007F4B97" w:rsidP="00021FDF">
      <w:pPr>
        <w:ind w:firstLine="709"/>
        <w:jc w:val="both"/>
        <w:rPr>
          <w:sz w:val="24"/>
          <w:szCs w:val="24"/>
        </w:rPr>
      </w:pPr>
      <w:r w:rsidRPr="00B672D7">
        <w:rPr>
          <w:b/>
          <w:bCs/>
          <w:sz w:val="24"/>
          <w:szCs w:val="24"/>
        </w:rPr>
        <w:t>Подготовка к промежуточной аттестации</w:t>
      </w:r>
      <w:r w:rsidRPr="00B672D7">
        <w:rPr>
          <w:bCs/>
          <w:sz w:val="24"/>
          <w:szCs w:val="24"/>
        </w:rPr>
        <w:t>:</w:t>
      </w:r>
    </w:p>
    <w:p w:rsidR="007F4B97" w:rsidRPr="00B672D7" w:rsidRDefault="007F4B97" w:rsidP="00021FDF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B672D7" w:rsidRDefault="007F4B97" w:rsidP="00021FDF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B672D7" w:rsidRDefault="007F4B97" w:rsidP="00021FDF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- внимательно прочитать рекомендованную литературу;</w:t>
      </w:r>
    </w:p>
    <w:p w:rsidR="007F4B97" w:rsidRPr="00B672D7" w:rsidRDefault="007F4B97" w:rsidP="00021FDF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B672D7" w:rsidRDefault="006E773F" w:rsidP="00021FDF">
      <w:pPr>
        <w:jc w:val="both"/>
        <w:rPr>
          <w:sz w:val="24"/>
          <w:szCs w:val="24"/>
        </w:rPr>
      </w:pPr>
    </w:p>
    <w:p w:rsidR="009528CA" w:rsidRPr="00B672D7" w:rsidRDefault="000875BF" w:rsidP="00021F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672D7">
        <w:rPr>
          <w:rFonts w:eastAsia="Calibri"/>
          <w:b/>
          <w:sz w:val="24"/>
          <w:szCs w:val="24"/>
          <w:lang w:eastAsia="en-US"/>
        </w:rPr>
        <w:lastRenderedPageBreak/>
        <w:t>1</w:t>
      </w:r>
      <w:r w:rsidR="009735A4" w:rsidRPr="00B672D7">
        <w:rPr>
          <w:rFonts w:eastAsia="Calibri"/>
          <w:b/>
          <w:sz w:val="24"/>
          <w:szCs w:val="24"/>
          <w:lang w:eastAsia="en-US"/>
        </w:rPr>
        <w:t>0</w:t>
      </w:r>
      <w:r w:rsidRPr="00B672D7">
        <w:rPr>
          <w:rFonts w:eastAsia="Calibri"/>
          <w:b/>
          <w:sz w:val="24"/>
          <w:szCs w:val="24"/>
          <w:lang w:eastAsia="en-US"/>
        </w:rPr>
        <w:t>.</w:t>
      </w:r>
      <w:r w:rsidR="009528CA" w:rsidRPr="00B672D7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B672D7" w:rsidRDefault="00CF2B2F" w:rsidP="00021F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672D7">
        <w:rPr>
          <w:sz w:val="24"/>
          <w:szCs w:val="24"/>
        </w:rPr>
        <w:t>Microsoft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Power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Point</w:t>
      </w:r>
      <w:proofErr w:type="spellEnd"/>
      <w:r w:rsidRPr="00B672D7">
        <w:rPr>
          <w:sz w:val="24"/>
          <w:szCs w:val="24"/>
        </w:rPr>
        <w:t>, видеоматериалов, слайдов.</w:t>
      </w:r>
    </w:p>
    <w:p w:rsidR="00A275E4" w:rsidRPr="00B672D7" w:rsidRDefault="00CF2B2F" w:rsidP="00021F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B672D7">
        <w:rPr>
          <w:sz w:val="24"/>
          <w:szCs w:val="24"/>
        </w:rPr>
        <w:t>часысамостоятельной</w:t>
      </w:r>
      <w:proofErr w:type="spellEnd"/>
      <w:r w:rsidRPr="00B672D7">
        <w:rPr>
          <w:sz w:val="24"/>
          <w:szCs w:val="24"/>
        </w:rPr>
        <w:t xml:space="preserve"> работы.</w:t>
      </w:r>
    </w:p>
    <w:p w:rsidR="00CF2B2F" w:rsidRPr="00B672D7" w:rsidRDefault="00CF2B2F" w:rsidP="00021F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672D7">
        <w:rPr>
          <w:sz w:val="24"/>
          <w:szCs w:val="24"/>
        </w:rPr>
        <w:t>Moodle</w:t>
      </w:r>
      <w:proofErr w:type="spellEnd"/>
      <w:r w:rsidRPr="00B672D7">
        <w:rPr>
          <w:sz w:val="24"/>
          <w:szCs w:val="24"/>
        </w:rPr>
        <w:t>, обеспечивает:</w:t>
      </w:r>
    </w:p>
    <w:p w:rsidR="00CF2B2F" w:rsidRPr="00B672D7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•</w:t>
      </w:r>
      <w:r w:rsidRPr="00B672D7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B672D7">
        <w:rPr>
          <w:sz w:val="24"/>
          <w:szCs w:val="24"/>
        </w:rPr>
        <w:t xml:space="preserve">( </w:t>
      </w:r>
      <w:proofErr w:type="gramEnd"/>
      <w:r w:rsidRPr="00B672D7">
        <w:rPr>
          <w:sz w:val="24"/>
          <w:szCs w:val="24"/>
        </w:rPr>
        <w:t xml:space="preserve">ЭБС </w:t>
      </w:r>
      <w:proofErr w:type="spellStart"/>
      <w:r w:rsidRPr="00B672D7">
        <w:rPr>
          <w:sz w:val="24"/>
          <w:szCs w:val="24"/>
        </w:rPr>
        <w:t>IPRBooks</w:t>
      </w:r>
      <w:proofErr w:type="spellEnd"/>
      <w:r w:rsidR="00951F6B" w:rsidRPr="00B672D7">
        <w:rPr>
          <w:sz w:val="24"/>
          <w:szCs w:val="24"/>
        </w:rPr>
        <w:t xml:space="preserve">, ЭБС </w:t>
      </w:r>
      <w:proofErr w:type="spellStart"/>
      <w:r w:rsidR="00951F6B" w:rsidRPr="00B672D7">
        <w:rPr>
          <w:sz w:val="24"/>
          <w:szCs w:val="24"/>
        </w:rPr>
        <w:t>Юрайт</w:t>
      </w:r>
      <w:proofErr w:type="spellEnd"/>
      <w:r w:rsidRPr="00B672D7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B672D7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•</w:t>
      </w:r>
      <w:r w:rsidRPr="00B672D7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B672D7">
        <w:rPr>
          <w:sz w:val="24"/>
          <w:szCs w:val="24"/>
        </w:rPr>
        <w:t>бакалавриата</w:t>
      </w:r>
      <w:proofErr w:type="spellEnd"/>
      <w:r w:rsidRPr="00B672D7">
        <w:rPr>
          <w:sz w:val="24"/>
          <w:szCs w:val="24"/>
        </w:rPr>
        <w:t>;</w:t>
      </w:r>
    </w:p>
    <w:p w:rsidR="00CF2B2F" w:rsidRPr="00B672D7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•</w:t>
      </w:r>
      <w:r w:rsidRPr="00B672D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B672D7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•</w:t>
      </w:r>
      <w:r w:rsidRPr="00B672D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672D7">
        <w:rPr>
          <w:sz w:val="24"/>
          <w:szCs w:val="24"/>
        </w:rPr>
        <w:t>портфолио</w:t>
      </w:r>
      <w:proofErr w:type="spellEnd"/>
      <w:r w:rsidRPr="00B672D7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B672D7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•</w:t>
      </w:r>
      <w:r w:rsidRPr="00B672D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B672D7">
        <w:rPr>
          <w:sz w:val="24"/>
          <w:szCs w:val="24"/>
        </w:rPr>
        <w:t>заимодействие посредством сети «Интернет».</w:t>
      </w:r>
    </w:p>
    <w:p w:rsidR="00CF2B2F" w:rsidRPr="00B672D7" w:rsidRDefault="00CF2B2F" w:rsidP="00021F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B672D7" w:rsidRDefault="00CF2B2F" w:rsidP="00021F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•</w:t>
      </w:r>
      <w:r w:rsidRPr="00B672D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B672D7" w:rsidRDefault="00CF2B2F" w:rsidP="00021F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•</w:t>
      </w:r>
      <w:r w:rsidRPr="00B672D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B672D7" w:rsidRDefault="00CF2B2F" w:rsidP="00021F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•</w:t>
      </w:r>
      <w:r w:rsidRPr="00B672D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B672D7" w:rsidRDefault="00CF2B2F" w:rsidP="00021F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•</w:t>
      </w:r>
      <w:r w:rsidRPr="00B672D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B672D7" w:rsidRDefault="00CF2B2F" w:rsidP="00021F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•</w:t>
      </w:r>
      <w:r w:rsidRPr="00B672D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B672D7" w:rsidRDefault="00CF2B2F" w:rsidP="00021F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•</w:t>
      </w:r>
      <w:r w:rsidRPr="00B672D7">
        <w:rPr>
          <w:sz w:val="24"/>
          <w:szCs w:val="24"/>
        </w:rPr>
        <w:tab/>
        <w:t>компьютерное тестирование;</w:t>
      </w:r>
    </w:p>
    <w:p w:rsidR="00CF2B2F" w:rsidRPr="00B672D7" w:rsidRDefault="00CF2B2F" w:rsidP="00021FD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•</w:t>
      </w:r>
      <w:r w:rsidRPr="00B672D7">
        <w:rPr>
          <w:sz w:val="24"/>
          <w:szCs w:val="24"/>
        </w:rPr>
        <w:tab/>
        <w:t xml:space="preserve">демонстрация </w:t>
      </w:r>
      <w:proofErr w:type="spellStart"/>
      <w:r w:rsidRPr="00B672D7">
        <w:rPr>
          <w:sz w:val="24"/>
          <w:szCs w:val="24"/>
        </w:rPr>
        <w:t>мультимедийных</w:t>
      </w:r>
      <w:proofErr w:type="spellEnd"/>
      <w:r w:rsidRPr="00B672D7">
        <w:rPr>
          <w:sz w:val="24"/>
          <w:szCs w:val="24"/>
        </w:rPr>
        <w:t xml:space="preserve"> материалов.</w:t>
      </w:r>
    </w:p>
    <w:p w:rsidR="00565749" w:rsidRPr="00B672D7" w:rsidRDefault="00565749" w:rsidP="005657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ПЕРЕЧЕНЬ ПРОГРАММНОГО ОБЕСПЕЧЕНИЯ</w:t>
      </w:r>
    </w:p>
    <w:p w:rsidR="00565749" w:rsidRPr="00B672D7" w:rsidRDefault="00565749" w:rsidP="005657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•</w:t>
      </w:r>
      <w:r w:rsidRPr="00B672D7">
        <w:rPr>
          <w:sz w:val="24"/>
          <w:szCs w:val="24"/>
        </w:rPr>
        <w:tab/>
      </w:r>
      <w:proofErr w:type="spellStart"/>
      <w:r w:rsidRPr="00B672D7">
        <w:rPr>
          <w:sz w:val="24"/>
          <w:szCs w:val="24"/>
          <w:lang w:val="en-US"/>
        </w:rPr>
        <w:t>MicrosoftWindows</w:t>
      </w:r>
      <w:proofErr w:type="spellEnd"/>
      <w:r w:rsidRPr="00B672D7">
        <w:rPr>
          <w:sz w:val="24"/>
          <w:szCs w:val="24"/>
        </w:rPr>
        <w:t xml:space="preserve"> 10 </w:t>
      </w:r>
      <w:r w:rsidRPr="00B672D7">
        <w:rPr>
          <w:sz w:val="24"/>
          <w:szCs w:val="24"/>
          <w:lang w:val="en-US"/>
        </w:rPr>
        <w:t>Professional</w:t>
      </w:r>
    </w:p>
    <w:p w:rsidR="00565749" w:rsidRPr="00B672D7" w:rsidRDefault="00565749" w:rsidP="0056574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672D7">
        <w:rPr>
          <w:sz w:val="24"/>
          <w:szCs w:val="24"/>
          <w:lang w:val="en-US"/>
        </w:rPr>
        <w:t>•</w:t>
      </w:r>
      <w:r w:rsidRPr="00B672D7">
        <w:rPr>
          <w:sz w:val="24"/>
          <w:szCs w:val="24"/>
          <w:lang w:val="en-US"/>
        </w:rPr>
        <w:tab/>
        <w:t xml:space="preserve">Microsoft Windows XP Professional SP3 </w:t>
      </w:r>
    </w:p>
    <w:p w:rsidR="00565749" w:rsidRPr="00B672D7" w:rsidRDefault="00565749" w:rsidP="0056574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672D7">
        <w:rPr>
          <w:sz w:val="24"/>
          <w:szCs w:val="24"/>
          <w:lang w:val="en-US"/>
        </w:rPr>
        <w:t>•</w:t>
      </w:r>
      <w:r w:rsidRPr="00B672D7">
        <w:rPr>
          <w:sz w:val="24"/>
          <w:szCs w:val="24"/>
          <w:lang w:val="en-US"/>
        </w:rPr>
        <w:tab/>
        <w:t xml:space="preserve">Microsoft Office Professional 2007 Russian </w:t>
      </w:r>
    </w:p>
    <w:p w:rsidR="00565749" w:rsidRPr="00B672D7" w:rsidRDefault="00565749" w:rsidP="00565749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•</w:t>
      </w:r>
      <w:r w:rsidRPr="00B672D7">
        <w:rPr>
          <w:sz w:val="24"/>
          <w:szCs w:val="24"/>
        </w:rPr>
        <w:tab/>
      </w:r>
      <w:proofErr w:type="gramStart"/>
      <w:r w:rsidRPr="00B672D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B672D7">
        <w:rPr>
          <w:bCs/>
          <w:sz w:val="24"/>
          <w:szCs w:val="24"/>
        </w:rPr>
        <w:t>вободно</w:t>
      </w:r>
      <w:proofErr w:type="spellEnd"/>
      <w:r w:rsidRPr="00B672D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B672D7">
        <w:rPr>
          <w:bCs/>
          <w:sz w:val="24"/>
          <w:szCs w:val="24"/>
          <w:lang w:val="en-US"/>
        </w:rPr>
        <w:t>LibreOffice</w:t>
      </w:r>
      <w:proofErr w:type="spellEnd"/>
      <w:r w:rsidRPr="00B672D7">
        <w:rPr>
          <w:bCs/>
          <w:sz w:val="24"/>
          <w:szCs w:val="24"/>
        </w:rPr>
        <w:t xml:space="preserve"> 6.0.3.2 </w:t>
      </w:r>
      <w:r w:rsidRPr="00B672D7">
        <w:rPr>
          <w:bCs/>
          <w:sz w:val="24"/>
          <w:szCs w:val="24"/>
          <w:lang w:val="en-US"/>
        </w:rPr>
        <w:t>Stable</w:t>
      </w:r>
    </w:p>
    <w:p w:rsidR="00565749" w:rsidRPr="00B672D7" w:rsidRDefault="00565749" w:rsidP="005657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•</w:t>
      </w:r>
      <w:r w:rsidRPr="00B672D7">
        <w:rPr>
          <w:sz w:val="24"/>
          <w:szCs w:val="24"/>
        </w:rPr>
        <w:tab/>
        <w:t>Антивирус Касперского</w:t>
      </w:r>
    </w:p>
    <w:p w:rsidR="00565749" w:rsidRPr="00B672D7" w:rsidRDefault="00565749" w:rsidP="005657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•</w:t>
      </w:r>
      <w:r w:rsidRPr="00B672D7">
        <w:rPr>
          <w:sz w:val="24"/>
          <w:szCs w:val="24"/>
        </w:rPr>
        <w:tab/>
      </w:r>
      <w:proofErr w:type="spellStart"/>
      <w:proofErr w:type="gramStart"/>
      <w:r w:rsidRPr="00B672D7">
        <w:rPr>
          <w:sz w:val="24"/>
          <w:szCs w:val="24"/>
        </w:rPr>
        <w:t>C</w:t>
      </w:r>
      <w:proofErr w:type="gramEnd"/>
      <w:r w:rsidRPr="00B672D7">
        <w:rPr>
          <w:sz w:val="24"/>
          <w:szCs w:val="24"/>
        </w:rPr>
        <w:t>истема</w:t>
      </w:r>
      <w:proofErr w:type="spellEnd"/>
      <w:r w:rsidRPr="00B672D7">
        <w:rPr>
          <w:sz w:val="24"/>
          <w:szCs w:val="24"/>
        </w:rPr>
        <w:t xml:space="preserve"> управления курсами LMS Русский </w:t>
      </w:r>
      <w:proofErr w:type="spellStart"/>
      <w:r w:rsidRPr="00B672D7">
        <w:rPr>
          <w:sz w:val="24"/>
          <w:szCs w:val="24"/>
        </w:rPr>
        <w:t>Moodle</w:t>
      </w:r>
      <w:proofErr w:type="spellEnd"/>
      <w:r w:rsidRPr="00B672D7">
        <w:rPr>
          <w:sz w:val="24"/>
          <w:szCs w:val="24"/>
        </w:rPr>
        <w:t xml:space="preserve"> 3KL</w:t>
      </w:r>
    </w:p>
    <w:p w:rsidR="00565749" w:rsidRPr="00B672D7" w:rsidRDefault="00565749" w:rsidP="0056574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E204B" w:rsidRPr="00B672D7" w:rsidRDefault="00FE204B" w:rsidP="00FE204B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672D7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FE204B" w:rsidRPr="00B672D7" w:rsidRDefault="00FE204B" w:rsidP="00FE204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2D7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6036E8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FE204B" w:rsidRPr="00B672D7" w:rsidRDefault="00FE204B" w:rsidP="00FE204B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2D7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6036E8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FE204B" w:rsidRPr="00B672D7" w:rsidRDefault="00FE204B" w:rsidP="00FE204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2D7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6036E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B672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204B" w:rsidRPr="00B672D7" w:rsidRDefault="00FE204B" w:rsidP="00FE204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2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B672D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6036E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B672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204B" w:rsidRPr="00B672D7" w:rsidRDefault="00FE204B" w:rsidP="00FE204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2D7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6036E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B672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204B" w:rsidRPr="00B672D7" w:rsidRDefault="00FE204B" w:rsidP="00FE204B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72D7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B672D7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FE204B" w:rsidRPr="00B672D7" w:rsidRDefault="00FE204B" w:rsidP="00FE204B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672D7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B672D7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B672D7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B672D7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B672D7">
        <w:rPr>
          <w:rFonts w:ascii="Times New Roman" w:eastAsia="Times New Roman" w:hAnsi="Times New Roman"/>
          <w:sz w:val="24"/>
          <w:szCs w:val="24"/>
        </w:rPr>
        <w:t xml:space="preserve">, среди них издания по экономике и эконометрике, бизнесу и финансам, социальным наукам и психологии, математике и информатике. </w:t>
      </w:r>
      <w:proofErr w:type="spellStart"/>
      <w:r w:rsidRPr="00B672D7">
        <w:rPr>
          <w:rFonts w:ascii="Times New Roman" w:eastAsia="Times New Roman" w:hAnsi="Times New Roman"/>
          <w:sz w:val="24"/>
          <w:szCs w:val="24"/>
        </w:rPr>
        <w:t>Коллекцияжурналов</w:t>
      </w:r>
      <w:proofErr w:type="spellEnd"/>
      <w:r w:rsidRPr="00B672D7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anchor="open-access" w:history="1">
        <w:r w:rsidR="006036E8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FE204B" w:rsidRPr="00B672D7" w:rsidRDefault="00FE204B" w:rsidP="00FE204B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72D7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 w:rsidRPr="00B672D7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FE204B" w:rsidRPr="00B672D7" w:rsidRDefault="00FE204B" w:rsidP="00FE204B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72D7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FE204B" w:rsidRPr="00B672D7" w:rsidRDefault="00FE204B" w:rsidP="00FE204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72D7">
        <w:rPr>
          <w:rFonts w:ascii="Times New Roman" w:eastAsia="Times New Roman" w:hAnsi="Times New Roman"/>
          <w:sz w:val="24"/>
        </w:rPr>
        <w:t xml:space="preserve">База данных «Бухгалтерский учет и отчетность субъектов </w:t>
      </w:r>
      <w:proofErr w:type="spellStart"/>
      <w:r w:rsidRPr="00B672D7">
        <w:rPr>
          <w:rFonts w:ascii="Times New Roman" w:eastAsia="Times New Roman" w:hAnsi="Times New Roman"/>
          <w:sz w:val="24"/>
        </w:rPr>
        <w:t>малогопредпринимательства</w:t>
      </w:r>
      <w:proofErr w:type="spellEnd"/>
      <w:r w:rsidRPr="00B672D7">
        <w:rPr>
          <w:rFonts w:ascii="Times New Roman" w:eastAsia="Times New Roman" w:hAnsi="Times New Roman"/>
          <w:sz w:val="24"/>
        </w:rPr>
        <w:t>» Минфина России -</w:t>
      </w:r>
      <w:hyperlink r:id="rId35" w:history="1">
        <w:r w:rsidR="006036E8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FE204B" w:rsidRPr="00B672D7" w:rsidRDefault="00FE204B" w:rsidP="00FE204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72D7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6" w:history="1">
        <w:r w:rsidR="006036E8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FE204B" w:rsidRPr="00B672D7" w:rsidRDefault="00FE204B" w:rsidP="00FE204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72D7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7" w:history="1">
        <w:r w:rsidR="006036E8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FE204B" w:rsidRPr="00B672D7" w:rsidRDefault="00FE204B" w:rsidP="00FE204B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204B" w:rsidRPr="00B672D7" w:rsidRDefault="00FE204B" w:rsidP="00FE204B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FE204B" w:rsidRPr="00B672D7" w:rsidRDefault="00FE204B" w:rsidP="00FE204B">
      <w:pPr>
        <w:ind w:firstLine="709"/>
        <w:jc w:val="center"/>
        <w:rPr>
          <w:b/>
          <w:sz w:val="24"/>
          <w:szCs w:val="24"/>
        </w:rPr>
      </w:pPr>
      <w:r w:rsidRPr="00B672D7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FE204B" w:rsidRPr="00B672D7" w:rsidRDefault="00FE204B" w:rsidP="00FE204B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FE204B" w:rsidRPr="00B672D7" w:rsidRDefault="00FE204B" w:rsidP="00FE204B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B672D7">
        <w:rPr>
          <w:sz w:val="24"/>
          <w:szCs w:val="24"/>
        </w:rPr>
        <w:t>Производственная</w:t>
      </w:r>
      <w:proofErr w:type="gramEnd"/>
      <w:r w:rsidRPr="00B672D7">
        <w:rPr>
          <w:sz w:val="24"/>
          <w:szCs w:val="24"/>
        </w:rPr>
        <w:t>, д. 41/1</w:t>
      </w:r>
    </w:p>
    <w:p w:rsidR="00FE204B" w:rsidRPr="00B672D7" w:rsidRDefault="00FE204B" w:rsidP="00FE204B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672D7">
        <w:rPr>
          <w:sz w:val="24"/>
          <w:szCs w:val="24"/>
        </w:rPr>
        <w:t>Microsoft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Windows</w:t>
      </w:r>
      <w:proofErr w:type="spellEnd"/>
      <w:r w:rsidRPr="00B672D7">
        <w:rPr>
          <w:sz w:val="24"/>
          <w:szCs w:val="24"/>
        </w:rPr>
        <w:t xml:space="preserve"> XP, </w:t>
      </w:r>
      <w:proofErr w:type="spellStart"/>
      <w:r w:rsidRPr="00B672D7">
        <w:rPr>
          <w:sz w:val="24"/>
          <w:szCs w:val="24"/>
        </w:rPr>
        <w:t>Microsoft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Professional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Plus</w:t>
      </w:r>
      <w:proofErr w:type="spellEnd"/>
      <w:r w:rsidRPr="00B672D7">
        <w:rPr>
          <w:sz w:val="24"/>
          <w:szCs w:val="24"/>
        </w:rPr>
        <w:t xml:space="preserve"> 2007,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Writer</w:t>
      </w:r>
      <w:proofErr w:type="spellEnd"/>
      <w:r w:rsidRPr="00B672D7">
        <w:rPr>
          <w:sz w:val="24"/>
          <w:szCs w:val="24"/>
        </w:rPr>
        <w:t xml:space="preserve">, 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Calc</w:t>
      </w:r>
      <w:proofErr w:type="spellEnd"/>
      <w:r w:rsidRPr="00B672D7">
        <w:rPr>
          <w:sz w:val="24"/>
          <w:szCs w:val="24"/>
        </w:rPr>
        <w:t xml:space="preserve">, 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Impress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Draw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Math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Base</w:t>
      </w:r>
      <w:proofErr w:type="spellEnd"/>
      <w:r w:rsidRPr="00B672D7">
        <w:rPr>
          <w:sz w:val="24"/>
          <w:szCs w:val="24"/>
        </w:rPr>
        <w:t>; 1С</w:t>
      </w:r>
      <w:proofErr w:type="gramStart"/>
      <w:r w:rsidRPr="00B672D7">
        <w:rPr>
          <w:sz w:val="24"/>
          <w:szCs w:val="24"/>
        </w:rPr>
        <w:t>:П</w:t>
      </w:r>
      <w:proofErr w:type="gramEnd"/>
      <w:r w:rsidRPr="00B672D7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B672D7">
        <w:rPr>
          <w:sz w:val="24"/>
          <w:szCs w:val="24"/>
        </w:rPr>
        <w:t>Moodle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BigBlueButton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Kaspersky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Endpoint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Security</w:t>
      </w:r>
      <w:proofErr w:type="spellEnd"/>
      <w:r w:rsidRPr="00B672D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672D7">
        <w:rPr>
          <w:sz w:val="24"/>
          <w:szCs w:val="24"/>
        </w:rPr>
        <w:t>контент</w:t>
      </w:r>
      <w:proofErr w:type="spellEnd"/>
      <w:r w:rsidRPr="00B672D7">
        <w:rPr>
          <w:sz w:val="24"/>
          <w:szCs w:val="24"/>
        </w:rPr>
        <w:t xml:space="preserve"> фильтрации </w:t>
      </w:r>
      <w:proofErr w:type="spellStart"/>
      <w:r w:rsidRPr="00B672D7">
        <w:rPr>
          <w:sz w:val="24"/>
          <w:szCs w:val="24"/>
        </w:rPr>
        <w:t>SkyDNS</w:t>
      </w:r>
      <w:proofErr w:type="spellEnd"/>
      <w:r w:rsidRPr="00B672D7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B672D7">
        <w:rPr>
          <w:sz w:val="24"/>
          <w:szCs w:val="24"/>
        </w:rPr>
        <w:t>микше</w:t>
      </w:r>
      <w:proofErr w:type="spellEnd"/>
      <w:r w:rsidRPr="00B672D7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B672D7">
        <w:rPr>
          <w:sz w:val="24"/>
          <w:szCs w:val="24"/>
        </w:rPr>
        <w:t>Microsoft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Windows</w:t>
      </w:r>
      <w:proofErr w:type="spellEnd"/>
      <w:r w:rsidRPr="00B672D7">
        <w:rPr>
          <w:sz w:val="24"/>
          <w:szCs w:val="24"/>
        </w:rPr>
        <w:t xml:space="preserve"> 10,  </w:t>
      </w:r>
      <w:proofErr w:type="spellStart"/>
      <w:r w:rsidRPr="00B672D7">
        <w:rPr>
          <w:sz w:val="24"/>
          <w:szCs w:val="24"/>
        </w:rPr>
        <w:t>Microsoft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Professional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Plus</w:t>
      </w:r>
      <w:proofErr w:type="spellEnd"/>
      <w:r w:rsidRPr="00B672D7">
        <w:rPr>
          <w:sz w:val="24"/>
          <w:szCs w:val="24"/>
        </w:rPr>
        <w:t xml:space="preserve"> 2007;</w:t>
      </w:r>
    </w:p>
    <w:p w:rsidR="00FE204B" w:rsidRPr="00B672D7" w:rsidRDefault="00FE204B" w:rsidP="00FE204B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B672D7">
        <w:rPr>
          <w:sz w:val="24"/>
          <w:szCs w:val="24"/>
        </w:rPr>
        <w:t>Microsoft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Windows</w:t>
      </w:r>
      <w:proofErr w:type="spellEnd"/>
      <w:r w:rsidRPr="00B672D7">
        <w:rPr>
          <w:sz w:val="24"/>
          <w:szCs w:val="24"/>
        </w:rPr>
        <w:t xml:space="preserve"> 10, </w:t>
      </w:r>
      <w:proofErr w:type="spellStart"/>
      <w:r w:rsidRPr="00B672D7">
        <w:rPr>
          <w:sz w:val="24"/>
          <w:szCs w:val="24"/>
        </w:rPr>
        <w:t>Microsoft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Professional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Plus</w:t>
      </w:r>
      <w:proofErr w:type="spellEnd"/>
      <w:r w:rsidRPr="00B672D7">
        <w:rPr>
          <w:sz w:val="24"/>
          <w:szCs w:val="24"/>
        </w:rPr>
        <w:t xml:space="preserve"> 2007,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Writer</w:t>
      </w:r>
      <w:proofErr w:type="spellEnd"/>
      <w:r w:rsidRPr="00B672D7">
        <w:rPr>
          <w:sz w:val="24"/>
          <w:szCs w:val="24"/>
        </w:rPr>
        <w:t xml:space="preserve">, 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Calc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Impress</w:t>
      </w:r>
      <w:proofErr w:type="spellEnd"/>
      <w:r w:rsidRPr="00B672D7">
        <w:rPr>
          <w:sz w:val="24"/>
          <w:szCs w:val="24"/>
        </w:rPr>
        <w:t xml:space="preserve">, 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Draw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Math</w:t>
      </w:r>
      <w:proofErr w:type="spellEnd"/>
      <w:r w:rsidRPr="00B672D7">
        <w:rPr>
          <w:sz w:val="24"/>
          <w:szCs w:val="24"/>
        </w:rPr>
        <w:t xml:space="preserve">, 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Base</w:t>
      </w:r>
      <w:proofErr w:type="spellEnd"/>
      <w:r w:rsidRPr="00B672D7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B672D7">
        <w:rPr>
          <w:sz w:val="24"/>
          <w:szCs w:val="24"/>
        </w:rPr>
        <w:t>Линко</w:t>
      </w:r>
      <w:proofErr w:type="spellEnd"/>
      <w:r w:rsidRPr="00B672D7">
        <w:rPr>
          <w:sz w:val="24"/>
          <w:szCs w:val="24"/>
        </w:rPr>
        <w:t xml:space="preserve"> V8.2; </w:t>
      </w:r>
      <w:proofErr w:type="spellStart"/>
      <w:r w:rsidRPr="00B672D7">
        <w:rPr>
          <w:sz w:val="24"/>
          <w:szCs w:val="24"/>
        </w:rPr>
        <w:t>Moodle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BigBlueButton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Kaspersky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Endpoint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lastRenderedPageBreak/>
        <w:t>Security</w:t>
      </w:r>
      <w:proofErr w:type="spellEnd"/>
      <w:r w:rsidRPr="00B672D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672D7">
        <w:rPr>
          <w:sz w:val="24"/>
          <w:szCs w:val="24"/>
        </w:rPr>
        <w:t>контент</w:t>
      </w:r>
      <w:proofErr w:type="spellEnd"/>
      <w:r w:rsidRPr="00B672D7">
        <w:rPr>
          <w:sz w:val="24"/>
          <w:szCs w:val="24"/>
        </w:rPr>
        <w:t xml:space="preserve"> фильтрации </w:t>
      </w:r>
      <w:proofErr w:type="spellStart"/>
      <w:r w:rsidRPr="00B672D7">
        <w:rPr>
          <w:sz w:val="24"/>
          <w:szCs w:val="24"/>
        </w:rPr>
        <w:t>SkyDNS</w:t>
      </w:r>
      <w:proofErr w:type="spellEnd"/>
      <w:r w:rsidRPr="00B672D7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B672D7">
        <w:rPr>
          <w:sz w:val="24"/>
          <w:szCs w:val="24"/>
        </w:rPr>
        <w:t>IPRbooks</w:t>
      </w:r>
      <w:proofErr w:type="spellEnd"/>
      <w:r w:rsidRPr="00B672D7">
        <w:rPr>
          <w:sz w:val="24"/>
          <w:szCs w:val="24"/>
        </w:rPr>
        <w:t xml:space="preserve">» и «ЭБС ЮРАЙТ». </w:t>
      </w:r>
    </w:p>
    <w:p w:rsidR="00FE204B" w:rsidRPr="00B672D7" w:rsidRDefault="00FE204B" w:rsidP="00FE204B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B672D7">
        <w:rPr>
          <w:sz w:val="24"/>
          <w:szCs w:val="24"/>
        </w:rPr>
        <w:t>межкафедральная</w:t>
      </w:r>
      <w:proofErr w:type="spellEnd"/>
      <w:r w:rsidRPr="00B672D7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B672D7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B672D7">
        <w:rPr>
          <w:sz w:val="24"/>
          <w:szCs w:val="24"/>
        </w:rPr>
        <w:t>мультимедийный</w:t>
      </w:r>
      <w:proofErr w:type="spellEnd"/>
      <w:r w:rsidRPr="00B672D7">
        <w:rPr>
          <w:sz w:val="24"/>
          <w:szCs w:val="24"/>
        </w:rPr>
        <w:t xml:space="preserve"> проектор, кафедра.</w:t>
      </w:r>
      <w:proofErr w:type="gramEnd"/>
      <w:r w:rsidRPr="00B672D7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B672D7">
        <w:rPr>
          <w:sz w:val="24"/>
          <w:szCs w:val="24"/>
        </w:rPr>
        <w:t>Microsoft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Windows</w:t>
      </w:r>
      <w:proofErr w:type="spellEnd"/>
      <w:r w:rsidRPr="00B672D7">
        <w:rPr>
          <w:sz w:val="24"/>
          <w:szCs w:val="24"/>
        </w:rPr>
        <w:t xml:space="preserve"> XP, </w:t>
      </w:r>
      <w:proofErr w:type="spellStart"/>
      <w:r w:rsidRPr="00B672D7">
        <w:rPr>
          <w:sz w:val="24"/>
          <w:szCs w:val="24"/>
        </w:rPr>
        <w:t>Microsoft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Professional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Plus</w:t>
      </w:r>
      <w:proofErr w:type="spellEnd"/>
      <w:r w:rsidRPr="00B672D7">
        <w:rPr>
          <w:sz w:val="24"/>
          <w:szCs w:val="24"/>
        </w:rPr>
        <w:t xml:space="preserve"> 2007, 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Kaspersky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Endpoint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Security</w:t>
      </w:r>
      <w:proofErr w:type="spellEnd"/>
      <w:r w:rsidRPr="00B672D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672D7">
        <w:rPr>
          <w:sz w:val="24"/>
          <w:szCs w:val="24"/>
        </w:rPr>
        <w:t>контент</w:t>
      </w:r>
      <w:proofErr w:type="spellEnd"/>
      <w:r w:rsidRPr="00B672D7">
        <w:rPr>
          <w:sz w:val="24"/>
          <w:szCs w:val="24"/>
        </w:rPr>
        <w:t xml:space="preserve"> фильтрации </w:t>
      </w:r>
      <w:proofErr w:type="spellStart"/>
      <w:r w:rsidRPr="00B672D7">
        <w:rPr>
          <w:sz w:val="24"/>
          <w:szCs w:val="24"/>
        </w:rPr>
        <w:t>SkyDNS</w:t>
      </w:r>
      <w:proofErr w:type="spellEnd"/>
      <w:r w:rsidRPr="00B672D7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B672D7">
        <w:rPr>
          <w:sz w:val="24"/>
          <w:szCs w:val="24"/>
        </w:rPr>
        <w:t>Электронно</w:t>
      </w:r>
      <w:proofErr w:type="spellEnd"/>
      <w:r w:rsidRPr="00B672D7">
        <w:rPr>
          <w:sz w:val="24"/>
          <w:szCs w:val="24"/>
        </w:rPr>
        <w:t xml:space="preserve"> библиотечная</w:t>
      </w:r>
      <w:proofErr w:type="gramEnd"/>
      <w:r w:rsidRPr="00B672D7">
        <w:rPr>
          <w:sz w:val="24"/>
          <w:szCs w:val="24"/>
        </w:rPr>
        <w:t xml:space="preserve"> система </w:t>
      </w:r>
      <w:proofErr w:type="spellStart"/>
      <w:r w:rsidRPr="00B672D7">
        <w:rPr>
          <w:sz w:val="24"/>
          <w:szCs w:val="24"/>
        </w:rPr>
        <w:t>IPRbooks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Электронно</w:t>
      </w:r>
      <w:proofErr w:type="spellEnd"/>
      <w:r w:rsidRPr="00B672D7">
        <w:rPr>
          <w:sz w:val="24"/>
          <w:szCs w:val="24"/>
        </w:rPr>
        <w:t xml:space="preserve"> библиотечная система «ЭБС ЮРАЙТ» </w:t>
      </w:r>
      <w:hyperlink w:history="1">
        <w:r w:rsidR="00DD5FBB">
          <w:rPr>
            <w:rStyle w:val="a8"/>
            <w:color w:val="auto"/>
            <w:sz w:val="24"/>
            <w:szCs w:val="24"/>
          </w:rPr>
          <w:t>www.biblio-online.ru</w:t>
        </w:r>
      </w:hyperlink>
      <w:r w:rsidRPr="00B672D7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B672D7">
        <w:rPr>
          <w:sz w:val="24"/>
          <w:szCs w:val="24"/>
        </w:rPr>
        <w:t>Moodle</w:t>
      </w:r>
      <w:proofErr w:type="spellEnd"/>
      <w:r w:rsidRPr="00B672D7">
        <w:rPr>
          <w:sz w:val="24"/>
          <w:szCs w:val="24"/>
        </w:rPr>
        <w:t xml:space="preserve">. </w:t>
      </w:r>
    </w:p>
    <w:p w:rsidR="00FE204B" w:rsidRPr="00B672D7" w:rsidRDefault="00FE204B" w:rsidP="00FE204B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 xml:space="preserve">Учебно-исследовательская </w:t>
      </w:r>
      <w:proofErr w:type="spellStart"/>
      <w:r w:rsidRPr="00B672D7">
        <w:rPr>
          <w:sz w:val="24"/>
          <w:szCs w:val="24"/>
        </w:rPr>
        <w:t>межкафедральная</w:t>
      </w:r>
      <w:proofErr w:type="spellEnd"/>
      <w:r w:rsidRPr="00B672D7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B672D7">
        <w:rPr>
          <w:sz w:val="24"/>
          <w:szCs w:val="24"/>
        </w:rPr>
        <w:t>мультимедийный</w:t>
      </w:r>
      <w:proofErr w:type="spellEnd"/>
      <w:r w:rsidRPr="00B672D7">
        <w:rPr>
          <w:sz w:val="24"/>
          <w:szCs w:val="24"/>
        </w:rPr>
        <w:t xml:space="preserve"> проектор, кафедра, Коммутатор </w:t>
      </w:r>
      <w:proofErr w:type="spellStart"/>
      <w:r w:rsidRPr="00B672D7">
        <w:rPr>
          <w:sz w:val="24"/>
          <w:szCs w:val="24"/>
        </w:rPr>
        <w:t>D-link</w:t>
      </w:r>
      <w:proofErr w:type="spellEnd"/>
      <w:r w:rsidRPr="00B672D7">
        <w:rPr>
          <w:sz w:val="24"/>
          <w:szCs w:val="24"/>
        </w:rPr>
        <w:t xml:space="preserve">(DES-1024 D/F1B) </w:t>
      </w:r>
      <w:proofErr w:type="spellStart"/>
      <w:r w:rsidRPr="00B672D7">
        <w:rPr>
          <w:sz w:val="24"/>
          <w:szCs w:val="24"/>
        </w:rPr>
        <w:t>fast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ethernet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switch</w:t>
      </w:r>
      <w:proofErr w:type="spellEnd"/>
      <w:r w:rsidRPr="00B672D7">
        <w:rPr>
          <w:sz w:val="24"/>
          <w:szCs w:val="24"/>
        </w:rPr>
        <w:t xml:space="preserve"> 24 </w:t>
      </w:r>
      <w:proofErr w:type="spellStart"/>
      <w:r w:rsidRPr="00B672D7">
        <w:rPr>
          <w:sz w:val="24"/>
          <w:szCs w:val="24"/>
        </w:rPr>
        <w:t>port</w:t>
      </w:r>
      <w:proofErr w:type="spellEnd"/>
      <w:r w:rsidRPr="00B672D7">
        <w:rPr>
          <w:sz w:val="24"/>
          <w:szCs w:val="24"/>
        </w:rPr>
        <w:t xml:space="preserve">(24 utp,10/100 </w:t>
      </w:r>
      <w:proofErr w:type="spellStart"/>
      <w:r w:rsidRPr="00B672D7">
        <w:rPr>
          <w:sz w:val="24"/>
          <w:szCs w:val="24"/>
        </w:rPr>
        <w:t>Mbps</w:t>
      </w:r>
      <w:proofErr w:type="spellEnd"/>
      <w:r w:rsidRPr="00B672D7">
        <w:rPr>
          <w:sz w:val="24"/>
          <w:szCs w:val="24"/>
        </w:rPr>
        <w:t xml:space="preserve">); Сетевой адаптер </w:t>
      </w:r>
      <w:proofErr w:type="spellStart"/>
      <w:r w:rsidRPr="00B672D7">
        <w:rPr>
          <w:sz w:val="24"/>
          <w:szCs w:val="24"/>
        </w:rPr>
        <w:t>Realtek</w:t>
      </w:r>
      <w:proofErr w:type="spellEnd"/>
      <w:r w:rsidRPr="00B672D7">
        <w:rPr>
          <w:sz w:val="24"/>
          <w:szCs w:val="24"/>
        </w:rPr>
        <w:t xml:space="preserve"> GBE </w:t>
      </w:r>
      <w:proofErr w:type="spellStart"/>
      <w:r w:rsidRPr="00B672D7">
        <w:rPr>
          <w:sz w:val="24"/>
          <w:szCs w:val="24"/>
        </w:rPr>
        <w:t>Family</w:t>
      </w:r>
      <w:proofErr w:type="spellEnd"/>
      <w:r w:rsidRPr="00B672D7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B672D7">
        <w:rPr>
          <w:sz w:val="24"/>
          <w:szCs w:val="24"/>
        </w:rPr>
        <w:t>Патч-корд</w:t>
      </w:r>
      <w:proofErr w:type="spellEnd"/>
      <w:r w:rsidRPr="00B672D7">
        <w:rPr>
          <w:sz w:val="24"/>
          <w:szCs w:val="24"/>
        </w:rPr>
        <w:t xml:space="preserve"> Cat.5e; </w:t>
      </w:r>
      <w:proofErr w:type="spellStart"/>
      <w:r w:rsidRPr="00B672D7">
        <w:rPr>
          <w:sz w:val="24"/>
          <w:szCs w:val="24"/>
        </w:rPr>
        <w:t>Ethernet</w:t>
      </w:r>
      <w:proofErr w:type="spellEnd"/>
      <w:r w:rsidRPr="00B672D7">
        <w:rPr>
          <w:sz w:val="24"/>
          <w:szCs w:val="24"/>
        </w:rPr>
        <w:t xml:space="preserve"> розетка Cat.5e; Проекционное полотно; </w:t>
      </w:r>
      <w:proofErr w:type="spellStart"/>
      <w:r w:rsidRPr="00B672D7">
        <w:rPr>
          <w:sz w:val="24"/>
          <w:szCs w:val="24"/>
        </w:rPr>
        <w:t>Мультимедийный</w:t>
      </w:r>
      <w:proofErr w:type="spellEnd"/>
      <w:r w:rsidRPr="00B672D7">
        <w:rPr>
          <w:sz w:val="24"/>
          <w:szCs w:val="24"/>
        </w:rPr>
        <w:t xml:space="preserve"> проектор </w:t>
      </w:r>
      <w:proofErr w:type="spellStart"/>
      <w:r w:rsidRPr="00B672D7">
        <w:rPr>
          <w:sz w:val="24"/>
          <w:szCs w:val="24"/>
        </w:rPr>
        <w:t>Benq</w:t>
      </w:r>
      <w:proofErr w:type="spellEnd"/>
      <w:r w:rsidRPr="00B672D7">
        <w:rPr>
          <w:sz w:val="24"/>
          <w:szCs w:val="24"/>
        </w:rPr>
        <w:t xml:space="preserve"> mx-525 Операционная система </w:t>
      </w:r>
      <w:proofErr w:type="spellStart"/>
      <w:r w:rsidRPr="00B672D7">
        <w:rPr>
          <w:sz w:val="24"/>
          <w:szCs w:val="24"/>
        </w:rPr>
        <w:t>Microsoft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Windows</w:t>
      </w:r>
      <w:proofErr w:type="spellEnd"/>
      <w:r w:rsidRPr="00B672D7">
        <w:rPr>
          <w:sz w:val="24"/>
          <w:szCs w:val="24"/>
        </w:rPr>
        <w:t xml:space="preserve"> XP,  </w:t>
      </w:r>
      <w:proofErr w:type="spellStart"/>
      <w:r w:rsidRPr="00B672D7">
        <w:rPr>
          <w:sz w:val="24"/>
          <w:szCs w:val="24"/>
        </w:rPr>
        <w:t>Microsoft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Professional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Plus</w:t>
      </w:r>
      <w:proofErr w:type="spellEnd"/>
      <w:r w:rsidRPr="00B672D7">
        <w:rPr>
          <w:sz w:val="24"/>
          <w:szCs w:val="24"/>
        </w:rPr>
        <w:t xml:space="preserve"> 2007,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Kaspersky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Endpoint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Security</w:t>
      </w:r>
      <w:proofErr w:type="spellEnd"/>
      <w:r w:rsidRPr="00B672D7">
        <w:rPr>
          <w:sz w:val="24"/>
          <w:szCs w:val="24"/>
        </w:rPr>
        <w:t xml:space="preserve"> для бизнеса – Стандартный, MS </w:t>
      </w:r>
      <w:proofErr w:type="spellStart"/>
      <w:r w:rsidRPr="00B672D7">
        <w:rPr>
          <w:sz w:val="24"/>
          <w:szCs w:val="24"/>
        </w:rPr>
        <w:t>Visio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Standart</w:t>
      </w:r>
      <w:proofErr w:type="spellEnd"/>
      <w:r w:rsidRPr="00B672D7">
        <w:rPr>
          <w:sz w:val="24"/>
          <w:szCs w:val="24"/>
        </w:rPr>
        <w:t xml:space="preserve">, Система </w:t>
      </w:r>
      <w:proofErr w:type="spellStart"/>
      <w:r w:rsidRPr="00B672D7">
        <w:rPr>
          <w:sz w:val="24"/>
          <w:szCs w:val="24"/>
        </w:rPr>
        <w:t>контент</w:t>
      </w:r>
      <w:proofErr w:type="spellEnd"/>
      <w:r w:rsidRPr="00B672D7">
        <w:rPr>
          <w:sz w:val="24"/>
          <w:szCs w:val="24"/>
        </w:rPr>
        <w:t xml:space="preserve"> фильтрации </w:t>
      </w:r>
      <w:proofErr w:type="spellStart"/>
      <w:r w:rsidRPr="00B672D7">
        <w:rPr>
          <w:sz w:val="24"/>
          <w:szCs w:val="24"/>
        </w:rPr>
        <w:t>SkyDNS</w:t>
      </w:r>
      <w:proofErr w:type="spellEnd"/>
      <w:r w:rsidRPr="00B672D7">
        <w:rPr>
          <w:sz w:val="24"/>
          <w:szCs w:val="24"/>
        </w:rPr>
        <w:t xml:space="preserve">, MS </w:t>
      </w:r>
      <w:proofErr w:type="spellStart"/>
      <w:r w:rsidRPr="00B672D7">
        <w:rPr>
          <w:sz w:val="24"/>
          <w:szCs w:val="24"/>
        </w:rPr>
        <w:t>Visio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Standart</w:t>
      </w:r>
      <w:proofErr w:type="spellEnd"/>
      <w:r w:rsidRPr="00B672D7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B672D7">
        <w:rPr>
          <w:sz w:val="24"/>
          <w:szCs w:val="24"/>
        </w:rPr>
        <w:t>Электронно</w:t>
      </w:r>
      <w:proofErr w:type="spellEnd"/>
      <w:r w:rsidRPr="00B672D7">
        <w:rPr>
          <w:sz w:val="24"/>
          <w:szCs w:val="24"/>
        </w:rPr>
        <w:t xml:space="preserve"> библиотечная</w:t>
      </w:r>
      <w:proofErr w:type="gramEnd"/>
      <w:r w:rsidRPr="00B672D7">
        <w:rPr>
          <w:sz w:val="24"/>
          <w:szCs w:val="24"/>
        </w:rPr>
        <w:t xml:space="preserve"> система </w:t>
      </w:r>
      <w:proofErr w:type="spellStart"/>
      <w:r w:rsidRPr="00B672D7">
        <w:rPr>
          <w:sz w:val="24"/>
          <w:szCs w:val="24"/>
        </w:rPr>
        <w:t>IPRbooks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Электронно</w:t>
      </w:r>
      <w:proofErr w:type="spellEnd"/>
      <w:r w:rsidRPr="00B672D7">
        <w:rPr>
          <w:sz w:val="24"/>
          <w:szCs w:val="24"/>
        </w:rPr>
        <w:t xml:space="preserve"> библиотечная система "ЭБС ЮРАЙТ "</w:t>
      </w:r>
      <w:proofErr w:type="spellStart"/>
      <w:r w:rsidR="00CE49D9">
        <w:fldChar w:fldCharType="begin"/>
      </w:r>
      <w:r w:rsidR="00CE49D9">
        <w:instrText>HYPERLINK "http://www.biblio-online.ru,"</w:instrText>
      </w:r>
      <w:r w:rsidR="00CE49D9">
        <w:fldChar w:fldCharType="separate"/>
      </w:r>
      <w:r w:rsidR="00DD5FBB">
        <w:rPr>
          <w:rStyle w:val="a8"/>
          <w:sz w:val="24"/>
          <w:szCs w:val="24"/>
        </w:rPr>
        <w:t>www.biblio-online.ru</w:t>
      </w:r>
      <w:proofErr w:type="spellEnd"/>
      <w:r w:rsidR="00DD5FBB">
        <w:rPr>
          <w:rStyle w:val="a8"/>
          <w:sz w:val="24"/>
          <w:szCs w:val="24"/>
        </w:rPr>
        <w:t>,»</w:t>
      </w:r>
      <w:r w:rsidR="00CE49D9">
        <w:fldChar w:fldCharType="end"/>
      </w:r>
      <w:r w:rsidRPr="00B672D7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FE204B" w:rsidRPr="00B672D7" w:rsidRDefault="00FE204B" w:rsidP="00FE204B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B672D7">
        <w:rPr>
          <w:sz w:val="24"/>
          <w:szCs w:val="24"/>
        </w:rPr>
        <w:t>аудитории</w:t>
      </w:r>
      <w:proofErr w:type="gramEnd"/>
      <w:r w:rsidRPr="00B672D7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B672D7">
        <w:rPr>
          <w:sz w:val="24"/>
          <w:szCs w:val="24"/>
        </w:rPr>
        <w:t>Линко</w:t>
      </w:r>
      <w:proofErr w:type="spellEnd"/>
      <w:r w:rsidRPr="00B672D7">
        <w:rPr>
          <w:sz w:val="24"/>
          <w:szCs w:val="24"/>
        </w:rPr>
        <w:t xml:space="preserve"> V8.2, Операционная система </w:t>
      </w:r>
      <w:proofErr w:type="spellStart"/>
      <w:r w:rsidRPr="00B672D7">
        <w:rPr>
          <w:sz w:val="24"/>
          <w:szCs w:val="24"/>
        </w:rPr>
        <w:t>Microsoft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Windows</w:t>
      </w:r>
      <w:proofErr w:type="spellEnd"/>
      <w:r w:rsidRPr="00B672D7">
        <w:rPr>
          <w:sz w:val="24"/>
          <w:szCs w:val="24"/>
        </w:rPr>
        <w:t xml:space="preserve"> XP,  </w:t>
      </w:r>
      <w:proofErr w:type="spellStart"/>
      <w:r w:rsidRPr="00B672D7">
        <w:rPr>
          <w:sz w:val="24"/>
          <w:szCs w:val="24"/>
        </w:rPr>
        <w:t>Microsoft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Professional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Plus</w:t>
      </w:r>
      <w:proofErr w:type="spellEnd"/>
      <w:r w:rsidRPr="00B672D7">
        <w:rPr>
          <w:sz w:val="24"/>
          <w:szCs w:val="24"/>
        </w:rPr>
        <w:t xml:space="preserve"> 2007,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Writer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Calc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Impress</w:t>
      </w:r>
      <w:proofErr w:type="spellEnd"/>
      <w:r w:rsidRPr="00B672D7">
        <w:rPr>
          <w:sz w:val="24"/>
          <w:szCs w:val="24"/>
        </w:rPr>
        <w:t xml:space="preserve">, 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Draw</w:t>
      </w:r>
      <w:proofErr w:type="spellEnd"/>
      <w:r w:rsidRPr="00B672D7">
        <w:rPr>
          <w:sz w:val="24"/>
          <w:szCs w:val="24"/>
        </w:rPr>
        <w:t xml:space="preserve">, 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Math</w:t>
      </w:r>
      <w:proofErr w:type="spellEnd"/>
      <w:r w:rsidRPr="00B672D7">
        <w:rPr>
          <w:sz w:val="24"/>
          <w:szCs w:val="24"/>
        </w:rPr>
        <w:t xml:space="preserve">, 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Base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Линко</w:t>
      </w:r>
      <w:proofErr w:type="spellEnd"/>
      <w:r w:rsidRPr="00B672D7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B672D7">
        <w:rPr>
          <w:sz w:val="24"/>
          <w:szCs w:val="24"/>
        </w:rPr>
        <w:t>Moodle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BigBlueButton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Kaspersky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Endpoint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Security</w:t>
      </w:r>
      <w:proofErr w:type="spellEnd"/>
      <w:r w:rsidRPr="00B672D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672D7">
        <w:rPr>
          <w:sz w:val="24"/>
          <w:szCs w:val="24"/>
        </w:rPr>
        <w:t>контент</w:t>
      </w:r>
      <w:proofErr w:type="spellEnd"/>
      <w:r w:rsidRPr="00B672D7">
        <w:rPr>
          <w:sz w:val="24"/>
          <w:szCs w:val="24"/>
        </w:rPr>
        <w:t xml:space="preserve"> фильтрации </w:t>
      </w:r>
      <w:proofErr w:type="spellStart"/>
      <w:r w:rsidRPr="00B672D7">
        <w:rPr>
          <w:sz w:val="24"/>
          <w:szCs w:val="24"/>
        </w:rPr>
        <w:t>SkyDNS</w:t>
      </w:r>
      <w:proofErr w:type="spellEnd"/>
      <w:r w:rsidRPr="00B672D7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B672D7">
        <w:rPr>
          <w:sz w:val="24"/>
          <w:szCs w:val="24"/>
        </w:rPr>
        <w:t>Электронно</w:t>
      </w:r>
      <w:proofErr w:type="spellEnd"/>
      <w:r w:rsidRPr="00B672D7">
        <w:rPr>
          <w:sz w:val="24"/>
          <w:szCs w:val="24"/>
        </w:rPr>
        <w:t xml:space="preserve"> библиотечная</w:t>
      </w:r>
      <w:proofErr w:type="gramEnd"/>
      <w:r w:rsidRPr="00B672D7">
        <w:rPr>
          <w:sz w:val="24"/>
          <w:szCs w:val="24"/>
        </w:rPr>
        <w:t xml:space="preserve"> система </w:t>
      </w:r>
      <w:proofErr w:type="spellStart"/>
      <w:r w:rsidRPr="00B672D7">
        <w:rPr>
          <w:sz w:val="24"/>
          <w:szCs w:val="24"/>
        </w:rPr>
        <w:t>IPRbooks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Электронно</w:t>
      </w:r>
      <w:proofErr w:type="spellEnd"/>
      <w:r w:rsidRPr="00B672D7">
        <w:rPr>
          <w:sz w:val="24"/>
          <w:szCs w:val="24"/>
        </w:rPr>
        <w:t xml:space="preserve"> библиотечная система «ЭБС ЮРАЙТ» </w:t>
      </w:r>
      <w:hyperlink w:history="1">
        <w:r w:rsidR="00DD5FBB">
          <w:rPr>
            <w:rStyle w:val="a8"/>
            <w:color w:val="auto"/>
            <w:sz w:val="24"/>
            <w:szCs w:val="24"/>
          </w:rPr>
          <w:t>www.biblio-online.ru</w:t>
        </w:r>
      </w:hyperlink>
    </w:p>
    <w:p w:rsidR="00FE204B" w:rsidRPr="00B672D7" w:rsidRDefault="00FE204B" w:rsidP="00FE204B">
      <w:pPr>
        <w:ind w:firstLine="709"/>
        <w:jc w:val="both"/>
        <w:rPr>
          <w:sz w:val="24"/>
          <w:szCs w:val="24"/>
        </w:rPr>
      </w:pPr>
      <w:r w:rsidRPr="00B672D7">
        <w:rPr>
          <w:sz w:val="24"/>
          <w:szCs w:val="24"/>
        </w:rPr>
        <w:t xml:space="preserve">5. </w:t>
      </w:r>
      <w:proofErr w:type="gramStart"/>
      <w:r w:rsidRPr="00B672D7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B672D7">
        <w:rPr>
          <w:sz w:val="24"/>
          <w:szCs w:val="24"/>
        </w:rPr>
        <w:t xml:space="preserve"> Операционная система </w:t>
      </w:r>
      <w:proofErr w:type="spellStart"/>
      <w:r w:rsidRPr="00B672D7">
        <w:rPr>
          <w:sz w:val="24"/>
          <w:szCs w:val="24"/>
        </w:rPr>
        <w:t>Microsoft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Windows</w:t>
      </w:r>
      <w:proofErr w:type="spellEnd"/>
      <w:r w:rsidRPr="00B672D7">
        <w:rPr>
          <w:sz w:val="24"/>
          <w:szCs w:val="24"/>
        </w:rPr>
        <w:t xml:space="preserve"> 10, </w:t>
      </w:r>
      <w:proofErr w:type="spellStart"/>
      <w:r w:rsidRPr="00B672D7">
        <w:rPr>
          <w:sz w:val="24"/>
          <w:szCs w:val="24"/>
        </w:rPr>
        <w:t>Microsoft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Professional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Plus</w:t>
      </w:r>
      <w:proofErr w:type="spellEnd"/>
      <w:r w:rsidRPr="00B672D7">
        <w:rPr>
          <w:sz w:val="24"/>
          <w:szCs w:val="24"/>
        </w:rPr>
        <w:t xml:space="preserve"> 2007, 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Writer</w:t>
      </w:r>
      <w:proofErr w:type="spellEnd"/>
      <w:r w:rsidRPr="00B672D7">
        <w:rPr>
          <w:sz w:val="24"/>
          <w:szCs w:val="24"/>
        </w:rPr>
        <w:t xml:space="preserve">, 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Calc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Impress</w:t>
      </w:r>
      <w:proofErr w:type="spellEnd"/>
      <w:r w:rsidRPr="00B672D7">
        <w:rPr>
          <w:sz w:val="24"/>
          <w:szCs w:val="24"/>
        </w:rPr>
        <w:t xml:space="preserve">, 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Draw</w:t>
      </w:r>
      <w:proofErr w:type="spellEnd"/>
      <w:r w:rsidRPr="00B672D7">
        <w:rPr>
          <w:sz w:val="24"/>
          <w:szCs w:val="24"/>
        </w:rPr>
        <w:t xml:space="preserve">, 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Math</w:t>
      </w:r>
      <w:proofErr w:type="spellEnd"/>
      <w:r w:rsidRPr="00B672D7">
        <w:rPr>
          <w:sz w:val="24"/>
          <w:szCs w:val="24"/>
        </w:rPr>
        <w:t xml:space="preserve">,  </w:t>
      </w:r>
      <w:proofErr w:type="spellStart"/>
      <w:r w:rsidRPr="00B672D7">
        <w:rPr>
          <w:sz w:val="24"/>
          <w:szCs w:val="24"/>
        </w:rPr>
        <w:t>LibreOffice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Base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Moodle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BigBlueButton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Kaspersky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Endpoint</w:t>
      </w:r>
      <w:proofErr w:type="spellEnd"/>
      <w:r w:rsidRPr="00B672D7">
        <w:rPr>
          <w:sz w:val="24"/>
          <w:szCs w:val="24"/>
        </w:rPr>
        <w:t xml:space="preserve"> </w:t>
      </w:r>
      <w:proofErr w:type="spellStart"/>
      <w:r w:rsidRPr="00B672D7">
        <w:rPr>
          <w:sz w:val="24"/>
          <w:szCs w:val="24"/>
        </w:rPr>
        <w:t>Security</w:t>
      </w:r>
      <w:proofErr w:type="spellEnd"/>
      <w:r w:rsidRPr="00B672D7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672D7">
        <w:rPr>
          <w:sz w:val="24"/>
          <w:szCs w:val="24"/>
        </w:rPr>
        <w:t>контент</w:t>
      </w:r>
      <w:proofErr w:type="spellEnd"/>
      <w:r w:rsidRPr="00B672D7">
        <w:rPr>
          <w:sz w:val="24"/>
          <w:szCs w:val="24"/>
        </w:rPr>
        <w:t xml:space="preserve"> фильтрации </w:t>
      </w:r>
      <w:proofErr w:type="spellStart"/>
      <w:r w:rsidRPr="00B672D7">
        <w:rPr>
          <w:sz w:val="24"/>
          <w:szCs w:val="24"/>
        </w:rPr>
        <w:t>SkyDNS</w:t>
      </w:r>
      <w:proofErr w:type="spellEnd"/>
      <w:r w:rsidRPr="00B672D7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B672D7">
        <w:rPr>
          <w:sz w:val="24"/>
          <w:szCs w:val="24"/>
        </w:rPr>
        <w:t>Электронно</w:t>
      </w:r>
      <w:proofErr w:type="spellEnd"/>
      <w:r w:rsidRPr="00B672D7">
        <w:rPr>
          <w:sz w:val="24"/>
          <w:szCs w:val="24"/>
        </w:rPr>
        <w:t xml:space="preserve"> библиотечная</w:t>
      </w:r>
      <w:proofErr w:type="gramEnd"/>
      <w:r w:rsidRPr="00B672D7">
        <w:rPr>
          <w:sz w:val="24"/>
          <w:szCs w:val="24"/>
        </w:rPr>
        <w:t xml:space="preserve"> система </w:t>
      </w:r>
      <w:proofErr w:type="spellStart"/>
      <w:r w:rsidRPr="00B672D7">
        <w:rPr>
          <w:sz w:val="24"/>
          <w:szCs w:val="24"/>
        </w:rPr>
        <w:t>IPRbooks</w:t>
      </w:r>
      <w:proofErr w:type="spellEnd"/>
      <w:r w:rsidRPr="00B672D7">
        <w:rPr>
          <w:sz w:val="24"/>
          <w:szCs w:val="24"/>
        </w:rPr>
        <w:t xml:space="preserve">, </w:t>
      </w:r>
      <w:proofErr w:type="spellStart"/>
      <w:r w:rsidRPr="00B672D7">
        <w:rPr>
          <w:sz w:val="24"/>
          <w:szCs w:val="24"/>
        </w:rPr>
        <w:t>Электронно</w:t>
      </w:r>
      <w:proofErr w:type="spellEnd"/>
      <w:r w:rsidRPr="00B672D7">
        <w:rPr>
          <w:sz w:val="24"/>
          <w:szCs w:val="24"/>
        </w:rPr>
        <w:t xml:space="preserve"> библиотечная система «ЭБС ЮРАЙТ».</w:t>
      </w:r>
    </w:p>
    <w:p w:rsidR="00FA5C55" w:rsidRPr="00B672D7" w:rsidRDefault="00FA5C55" w:rsidP="00FE204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B672D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9A1" w:rsidRDefault="004C69A1" w:rsidP="00160BC1">
      <w:r>
        <w:separator/>
      </w:r>
    </w:p>
  </w:endnote>
  <w:endnote w:type="continuationSeparator" w:id="1">
    <w:p w:rsidR="004C69A1" w:rsidRDefault="004C69A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9A1" w:rsidRDefault="004C69A1" w:rsidP="00160BC1">
      <w:r>
        <w:separator/>
      </w:r>
    </w:p>
  </w:footnote>
  <w:footnote w:type="continuationSeparator" w:id="1">
    <w:p w:rsidR="004C69A1" w:rsidRDefault="004C69A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1029"/>
    <w:multiLevelType w:val="hybridMultilevel"/>
    <w:tmpl w:val="43CA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16D24"/>
    <w:multiLevelType w:val="hybridMultilevel"/>
    <w:tmpl w:val="2AC880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5F2E"/>
    <w:multiLevelType w:val="hybridMultilevel"/>
    <w:tmpl w:val="56321520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82C8D"/>
    <w:multiLevelType w:val="hybridMultilevel"/>
    <w:tmpl w:val="A65E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C420B"/>
    <w:multiLevelType w:val="hybridMultilevel"/>
    <w:tmpl w:val="2AC880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459AE"/>
    <w:multiLevelType w:val="hybridMultilevel"/>
    <w:tmpl w:val="530E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7"/>
  </w:num>
  <w:num w:numId="5">
    <w:abstractNumId w:val="10"/>
  </w:num>
  <w:num w:numId="6">
    <w:abstractNumId w:val="19"/>
  </w:num>
  <w:num w:numId="7">
    <w:abstractNumId w:val="20"/>
  </w:num>
  <w:num w:numId="8">
    <w:abstractNumId w:val="21"/>
  </w:num>
  <w:num w:numId="9">
    <w:abstractNumId w:val="11"/>
  </w:num>
  <w:num w:numId="10">
    <w:abstractNumId w:val="3"/>
  </w:num>
  <w:num w:numId="11">
    <w:abstractNumId w:val="1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4"/>
  </w:num>
  <w:num w:numId="18">
    <w:abstractNumId w:val="0"/>
  </w:num>
  <w:num w:numId="19">
    <w:abstractNumId w:val="9"/>
  </w:num>
  <w:num w:numId="20">
    <w:abstractNumId w:val="15"/>
  </w:num>
  <w:num w:numId="21">
    <w:abstractNumId w:val="2"/>
  </w:num>
  <w:num w:numId="22">
    <w:abstractNumId w:val="16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1FDF"/>
    <w:rsid w:val="00027D2C"/>
    <w:rsid w:val="00027E5B"/>
    <w:rsid w:val="00037461"/>
    <w:rsid w:val="00051AEE"/>
    <w:rsid w:val="0005251E"/>
    <w:rsid w:val="00060A01"/>
    <w:rsid w:val="00064AA9"/>
    <w:rsid w:val="00066B8C"/>
    <w:rsid w:val="000835F5"/>
    <w:rsid w:val="000875BF"/>
    <w:rsid w:val="000911D1"/>
    <w:rsid w:val="00097FEA"/>
    <w:rsid w:val="000A4FAC"/>
    <w:rsid w:val="000B1331"/>
    <w:rsid w:val="000B1CCA"/>
    <w:rsid w:val="000B40A9"/>
    <w:rsid w:val="000B7795"/>
    <w:rsid w:val="000C4546"/>
    <w:rsid w:val="000C69C3"/>
    <w:rsid w:val="000D07C6"/>
    <w:rsid w:val="000D4429"/>
    <w:rsid w:val="000D6DE5"/>
    <w:rsid w:val="000E37E9"/>
    <w:rsid w:val="00102E02"/>
    <w:rsid w:val="00104A75"/>
    <w:rsid w:val="00105526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40CE"/>
    <w:rsid w:val="001544AE"/>
    <w:rsid w:val="0015639D"/>
    <w:rsid w:val="00160BC1"/>
    <w:rsid w:val="00161C70"/>
    <w:rsid w:val="0016213C"/>
    <w:rsid w:val="001716A9"/>
    <w:rsid w:val="00173105"/>
    <w:rsid w:val="00181AAB"/>
    <w:rsid w:val="00184F65"/>
    <w:rsid w:val="001871AA"/>
    <w:rsid w:val="001A52D7"/>
    <w:rsid w:val="001A6533"/>
    <w:rsid w:val="001B5677"/>
    <w:rsid w:val="001C4FED"/>
    <w:rsid w:val="001C6305"/>
    <w:rsid w:val="001D2170"/>
    <w:rsid w:val="001D7E91"/>
    <w:rsid w:val="001F11DE"/>
    <w:rsid w:val="001F3561"/>
    <w:rsid w:val="001F4322"/>
    <w:rsid w:val="00201C71"/>
    <w:rsid w:val="00207E2E"/>
    <w:rsid w:val="00207FB7"/>
    <w:rsid w:val="00211C1B"/>
    <w:rsid w:val="0022575D"/>
    <w:rsid w:val="0023159F"/>
    <w:rsid w:val="00240A81"/>
    <w:rsid w:val="00245199"/>
    <w:rsid w:val="00255197"/>
    <w:rsid w:val="002657BC"/>
    <w:rsid w:val="00265A2B"/>
    <w:rsid w:val="00276128"/>
    <w:rsid w:val="00276A03"/>
    <w:rsid w:val="0027733F"/>
    <w:rsid w:val="00285AD5"/>
    <w:rsid w:val="00291D05"/>
    <w:rsid w:val="002933E5"/>
    <w:rsid w:val="0029748C"/>
    <w:rsid w:val="002A0D1B"/>
    <w:rsid w:val="002A301C"/>
    <w:rsid w:val="002B2CA8"/>
    <w:rsid w:val="002B3D83"/>
    <w:rsid w:val="002B430E"/>
    <w:rsid w:val="002B4B25"/>
    <w:rsid w:val="002B5AB9"/>
    <w:rsid w:val="002B6C87"/>
    <w:rsid w:val="002B734E"/>
    <w:rsid w:val="002C226A"/>
    <w:rsid w:val="002C2EAE"/>
    <w:rsid w:val="002C3F08"/>
    <w:rsid w:val="002C5435"/>
    <w:rsid w:val="002C7582"/>
    <w:rsid w:val="002D23AF"/>
    <w:rsid w:val="002D6AC0"/>
    <w:rsid w:val="002E4CB7"/>
    <w:rsid w:val="002E7D82"/>
    <w:rsid w:val="003065C1"/>
    <w:rsid w:val="00315AB7"/>
    <w:rsid w:val="00317345"/>
    <w:rsid w:val="0032166A"/>
    <w:rsid w:val="00330957"/>
    <w:rsid w:val="0033180D"/>
    <w:rsid w:val="0033546E"/>
    <w:rsid w:val="0034340E"/>
    <w:rsid w:val="003558CD"/>
    <w:rsid w:val="00355C7E"/>
    <w:rsid w:val="003618C2"/>
    <w:rsid w:val="00363097"/>
    <w:rsid w:val="00365758"/>
    <w:rsid w:val="003668E3"/>
    <w:rsid w:val="00390B01"/>
    <w:rsid w:val="00390B62"/>
    <w:rsid w:val="003A3494"/>
    <w:rsid w:val="003A57B5"/>
    <w:rsid w:val="003A6FB0"/>
    <w:rsid w:val="003A71E4"/>
    <w:rsid w:val="003B7F71"/>
    <w:rsid w:val="003C39AE"/>
    <w:rsid w:val="003C6AF0"/>
    <w:rsid w:val="003D47C6"/>
    <w:rsid w:val="00400491"/>
    <w:rsid w:val="00400AB4"/>
    <w:rsid w:val="004024DA"/>
    <w:rsid w:val="00406A12"/>
    <w:rsid w:val="00407242"/>
    <w:rsid w:val="00407404"/>
    <w:rsid w:val="004110F5"/>
    <w:rsid w:val="00415AD9"/>
    <w:rsid w:val="00435249"/>
    <w:rsid w:val="0046365B"/>
    <w:rsid w:val="0047224A"/>
    <w:rsid w:val="00472918"/>
    <w:rsid w:val="0047572F"/>
    <w:rsid w:val="0047633A"/>
    <w:rsid w:val="004803D9"/>
    <w:rsid w:val="0048300E"/>
    <w:rsid w:val="004917D1"/>
    <w:rsid w:val="0049217A"/>
    <w:rsid w:val="0049319F"/>
    <w:rsid w:val="004950B6"/>
    <w:rsid w:val="004960CB"/>
    <w:rsid w:val="00497619"/>
    <w:rsid w:val="004A2C0D"/>
    <w:rsid w:val="004A2E62"/>
    <w:rsid w:val="004A68C9"/>
    <w:rsid w:val="004B13BA"/>
    <w:rsid w:val="004C3448"/>
    <w:rsid w:val="004C3EF4"/>
    <w:rsid w:val="004C5815"/>
    <w:rsid w:val="004C69A1"/>
    <w:rsid w:val="004C6DB3"/>
    <w:rsid w:val="004E0C3F"/>
    <w:rsid w:val="004E3D82"/>
    <w:rsid w:val="004E4CD6"/>
    <w:rsid w:val="004E4DB2"/>
    <w:rsid w:val="004E62F1"/>
    <w:rsid w:val="004E753A"/>
    <w:rsid w:val="004F1D48"/>
    <w:rsid w:val="004F3C72"/>
    <w:rsid w:val="005129FF"/>
    <w:rsid w:val="00513FA7"/>
    <w:rsid w:val="00516F43"/>
    <w:rsid w:val="00517A39"/>
    <w:rsid w:val="00531E52"/>
    <w:rsid w:val="005362E6"/>
    <w:rsid w:val="00537A62"/>
    <w:rsid w:val="00540F31"/>
    <w:rsid w:val="00550EF8"/>
    <w:rsid w:val="00565480"/>
    <w:rsid w:val="00565749"/>
    <w:rsid w:val="005669CB"/>
    <w:rsid w:val="00570C40"/>
    <w:rsid w:val="00572F9F"/>
    <w:rsid w:val="005775A1"/>
    <w:rsid w:val="005804E1"/>
    <w:rsid w:val="005816EA"/>
    <w:rsid w:val="0058225C"/>
    <w:rsid w:val="00582969"/>
    <w:rsid w:val="00583C2E"/>
    <w:rsid w:val="00584FE8"/>
    <w:rsid w:val="00586FAD"/>
    <w:rsid w:val="005915BA"/>
    <w:rsid w:val="00591B36"/>
    <w:rsid w:val="005A28FC"/>
    <w:rsid w:val="005A543E"/>
    <w:rsid w:val="005B47CE"/>
    <w:rsid w:val="005C13E4"/>
    <w:rsid w:val="005C20F0"/>
    <w:rsid w:val="005C3744"/>
    <w:rsid w:val="005C3AEB"/>
    <w:rsid w:val="005C3E07"/>
    <w:rsid w:val="005C7567"/>
    <w:rsid w:val="005D206B"/>
    <w:rsid w:val="005D5CBD"/>
    <w:rsid w:val="005F2349"/>
    <w:rsid w:val="006000AE"/>
    <w:rsid w:val="006036E8"/>
    <w:rsid w:val="006044B4"/>
    <w:rsid w:val="00607E17"/>
    <w:rsid w:val="006118F6"/>
    <w:rsid w:val="00611A5D"/>
    <w:rsid w:val="00611EF8"/>
    <w:rsid w:val="00624E28"/>
    <w:rsid w:val="00640A06"/>
    <w:rsid w:val="00641D51"/>
    <w:rsid w:val="00642A2F"/>
    <w:rsid w:val="006439F4"/>
    <w:rsid w:val="006524F6"/>
    <w:rsid w:val="0065477D"/>
    <w:rsid w:val="0065606F"/>
    <w:rsid w:val="006561BC"/>
    <w:rsid w:val="00656AC4"/>
    <w:rsid w:val="00664BA0"/>
    <w:rsid w:val="00676914"/>
    <w:rsid w:val="006808C7"/>
    <w:rsid w:val="00683180"/>
    <w:rsid w:val="00686A1D"/>
    <w:rsid w:val="0068742E"/>
    <w:rsid w:val="00687A0C"/>
    <w:rsid w:val="00687B3A"/>
    <w:rsid w:val="00692DD7"/>
    <w:rsid w:val="00694A14"/>
    <w:rsid w:val="006965BC"/>
    <w:rsid w:val="006B0CA3"/>
    <w:rsid w:val="006D108C"/>
    <w:rsid w:val="006D15B6"/>
    <w:rsid w:val="006D6805"/>
    <w:rsid w:val="006E3A29"/>
    <w:rsid w:val="006E4226"/>
    <w:rsid w:val="006E5C19"/>
    <w:rsid w:val="006E660F"/>
    <w:rsid w:val="006E773F"/>
    <w:rsid w:val="00705814"/>
    <w:rsid w:val="00705FB5"/>
    <w:rsid w:val="007066B1"/>
    <w:rsid w:val="00713D44"/>
    <w:rsid w:val="007244D8"/>
    <w:rsid w:val="007327FE"/>
    <w:rsid w:val="00732B88"/>
    <w:rsid w:val="00741155"/>
    <w:rsid w:val="007512C7"/>
    <w:rsid w:val="00752936"/>
    <w:rsid w:val="0076065F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1E5E"/>
    <w:rsid w:val="007A5EE5"/>
    <w:rsid w:val="007A7E7B"/>
    <w:rsid w:val="007B1B01"/>
    <w:rsid w:val="007B2F12"/>
    <w:rsid w:val="007C277B"/>
    <w:rsid w:val="007D31D9"/>
    <w:rsid w:val="007D5CC1"/>
    <w:rsid w:val="007E10C6"/>
    <w:rsid w:val="007E1362"/>
    <w:rsid w:val="007E6944"/>
    <w:rsid w:val="007F098D"/>
    <w:rsid w:val="007F22A0"/>
    <w:rsid w:val="007F4B97"/>
    <w:rsid w:val="007F7A4D"/>
    <w:rsid w:val="00801B83"/>
    <w:rsid w:val="00802695"/>
    <w:rsid w:val="008062E7"/>
    <w:rsid w:val="00810E13"/>
    <w:rsid w:val="00820D1B"/>
    <w:rsid w:val="00823333"/>
    <w:rsid w:val="00823E5A"/>
    <w:rsid w:val="00827A34"/>
    <w:rsid w:val="008365E5"/>
    <w:rsid w:val="0083699E"/>
    <w:rsid w:val="008423FF"/>
    <w:rsid w:val="00857299"/>
    <w:rsid w:val="00857FC8"/>
    <w:rsid w:val="0086340A"/>
    <w:rsid w:val="008638B6"/>
    <w:rsid w:val="0086651C"/>
    <w:rsid w:val="00871B20"/>
    <w:rsid w:val="0088272E"/>
    <w:rsid w:val="008922E1"/>
    <w:rsid w:val="0089368C"/>
    <w:rsid w:val="00897225"/>
    <w:rsid w:val="008A7135"/>
    <w:rsid w:val="008A76B9"/>
    <w:rsid w:val="008B1561"/>
    <w:rsid w:val="008B1A16"/>
    <w:rsid w:val="008B3964"/>
    <w:rsid w:val="008B6331"/>
    <w:rsid w:val="008C2F52"/>
    <w:rsid w:val="008E5E59"/>
    <w:rsid w:val="008F1FDB"/>
    <w:rsid w:val="008F44E5"/>
    <w:rsid w:val="008F4EF8"/>
    <w:rsid w:val="008F73D9"/>
    <w:rsid w:val="00906EBD"/>
    <w:rsid w:val="00920199"/>
    <w:rsid w:val="00921868"/>
    <w:rsid w:val="00937CC8"/>
    <w:rsid w:val="0094149E"/>
    <w:rsid w:val="00941875"/>
    <w:rsid w:val="00951F6B"/>
    <w:rsid w:val="009528CA"/>
    <w:rsid w:val="00954E45"/>
    <w:rsid w:val="00965998"/>
    <w:rsid w:val="009735A4"/>
    <w:rsid w:val="00984366"/>
    <w:rsid w:val="00997D2D"/>
    <w:rsid w:val="009C0160"/>
    <w:rsid w:val="009D4001"/>
    <w:rsid w:val="009E35D2"/>
    <w:rsid w:val="009F2182"/>
    <w:rsid w:val="009F4070"/>
    <w:rsid w:val="00A1031F"/>
    <w:rsid w:val="00A15BC5"/>
    <w:rsid w:val="00A17114"/>
    <w:rsid w:val="00A177CE"/>
    <w:rsid w:val="00A237C6"/>
    <w:rsid w:val="00A26371"/>
    <w:rsid w:val="00A275E4"/>
    <w:rsid w:val="00A32A5F"/>
    <w:rsid w:val="00A37B44"/>
    <w:rsid w:val="00A44F9E"/>
    <w:rsid w:val="00A567CD"/>
    <w:rsid w:val="00A63D90"/>
    <w:rsid w:val="00A71B61"/>
    <w:rsid w:val="00A75675"/>
    <w:rsid w:val="00A76E53"/>
    <w:rsid w:val="00A83EBD"/>
    <w:rsid w:val="00A9607B"/>
    <w:rsid w:val="00A96114"/>
    <w:rsid w:val="00A96C48"/>
    <w:rsid w:val="00AA2A29"/>
    <w:rsid w:val="00AA760C"/>
    <w:rsid w:val="00AB2091"/>
    <w:rsid w:val="00AB2D5F"/>
    <w:rsid w:val="00AC41C9"/>
    <w:rsid w:val="00AD0669"/>
    <w:rsid w:val="00AD1D67"/>
    <w:rsid w:val="00AD208A"/>
    <w:rsid w:val="00AD4A3C"/>
    <w:rsid w:val="00AE3177"/>
    <w:rsid w:val="00AE7DC0"/>
    <w:rsid w:val="00AF61EB"/>
    <w:rsid w:val="00B02720"/>
    <w:rsid w:val="00B14050"/>
    <w:rsid w:val="00B43F9B"/>
    <w:rsid w:val="00B44FF6"/>
    <w:rsid w:val="00B5209B"/>
    <w:rsid w:val="00B542D4"/>
    <w:rsid w:val="00B54421"/>
    <w:rsid w:val="00B642B8"/>
    <w:rsid w:val="00B672D7"/>
    <w:rsid w:val="00B67A77"/>
    <w:rsid w:val="00B75BF0"/>
    <w:rsid w:val="00B76CF1"/>
    <w:rsid w:val="00B77F89"/>
    <w:rsid w:val="00B817E2"/>
    <w:rsid w:val="00BA2BB3"/>
    <w:rsid w:val="00BA3A62"/>
    <w:rsid w:val="00BB6C9A"/>
    <w:rsid w:val="00BB70FB"/>
    <w:rsid w:val="00BE023D"/>
    <w:rsid w:val="00BF22FC"/>
    <w:rsid w:val="00BF4C3B"/>
    <w:rsid w:val="00C00DA5"/>
    <w:rsid w:val="00C065FA"/>
    <w:rsid w:val="00C1245E"/>
    <w:rsid w:val="00C228C5"/>
    <w:rsid w:val="00C24EA8"/>
    <w:rsid w:val="00C26026"/>
    <w:rsid w:val="00C31645"/>
    <w:rsid w:val="00C33468"/>
    <w:rsid w:val="00C3475E"/>
    <w:rsid w:val="00C40C06"/>
    <w:rsid w:val="00C55E91"/>
    <w:rsid w:val="00C63CFF"/>
    <w:rsid w:val="00C70CA1"/>
    <w:rsid w:val="00C73B21"/>
    <w:rsid w:val="00C76413"/>
    <w:rsid w:val="00C84A43"/>
    <w:rsid w:val="00C90A7A"/>
    <w:rsid w:val="00C93F61"/>
    <w:rsid w:val="00C94464"/>
    <w:rsid w:val="00C953C9"/>
    <w:rsid w:val="00CA401A"/>
    <w:rsid w:val="00CB27ED"/>
    <w:rsid w:val="00CB61D6"/>
    <w:rsid w:val="00CC2E7E"/>
    <w:rsid w:val="00CC35D7"/>
    <w:rsid w:val="00CE49D9"/>
    <w:rsid w:val="00CE6C4B"/>
    <w:rsid w:val="00CE6E69"/>
    <w:rsid w:val="00CF12C6"/>
    <w:rsid w:val="00CF2B2F"/>
    <w:rsid w:val="00CF6292"/>
    <w:rsid w:val="00CF6B12"/>
    <w:rsid w:val="00D02EB8"/>
    <w:rsid w:val="00D071C0"/>
    <w:rsid w:val="00D12E99"/>
    <w:rsid w:val="00D152E4"/>
    <w:rsid w:val="00D173F7"/>
    <w:rsid w:val="00D1753D"/>
    <w:rsid w:val="00D23EFA"/>
    <w:rsid w:val="00D34B66"/>
    <w:rsid w:val="00D44188"/>
    <w:rsid w:val="00D443FF"/>
    <w:rsid w:val="00D52EB0"/>
    <w:rsid w:val="00D534E9"/>
    <w:rsid w:val="00D63339"/>
    <w:rsid w:val="00D65567"/>
    <w:rsid w:val="00D74285"/>
    <w:rsid w:val="00D761E8"/>
    <w:rsid w:val="00D76B1F"/>
    <w:rsid w:val="00D779C8"/>
    <w:rsid w:val="00D83177"/>
    <w:rsid w:val="00D84A81"/>
    <w:rsid w:val="00D8506D"/>
    <w:rsid w:val="00D85D31"/>
    <w:rsid w:val="00D86538"/>
    <w:rsid w:val="00D90307"/>
    <w:rsid w:val="00D94F8B"/>
    <w:rsid w:val="00D97830"/>
    <w:rsid w:val="00DA3FFC"/>
    <w:rsid w:val="00DA489D"/>
    <w:rsid w:val="00DA48D3"/>
    <w:rsid w:val="00DB08E2"/>
    <w:rsid w:val="00DB0A35"/>
    <w:rsid w:val="00DB228F"/>
    <w:rsid w:val="00DB6DC2"/>
    <w:rsid w:val="00DC218E"/>
    <w:rsid w:val="00DC2E3F"/>
    <w:rsid w:val="00DC375A"/>
    <w:rsid w:val="00DC6660"/>
    <w:rsid w:val="00DD03B9"/>
    <w:rsid w:val="00DD28E2"/>
    <w:rsid w:val="00DD5FBB"/>
    <w:rsid w:val="00DD6EB4"/>
    <w:rsid w:val="00DE1FF5"/>
    <w:rsid w:val="00DE38F3"/>
    <w:rsid w:val="00DF1076"/>
    <w:rsid w:val="00DF26AA"/>
    <w:rsid w:val="00DF4D20"/>
    <w:rsid w:val="00DF7ED6"/>
    <w:rsid w:val="00E02CDE"/>
    <w:rsid w:val="00E11452"/>
    <w:rsid w:val="00E15C99"/>
    <w:rsid w:val="00E25004"/>
    <w:rsid w:val="00E30CC9"/>
    <w:rsid w:val="00E40027"/>
    <w:rsid w:val="00E42AED"/>
    <w:rsid w:val="00E4451A"/>
    <w:rsid w:val="00E52FC0"/>
    <w:rsid w:val="00E6060E"/>
    <w:rsid w:val="00E72419"/>
    <w:rsid w:val="00E72975"/>
    <w:rsid w:val="00E7465A"/>
    <w:rsid w:val="00E81007"/>
    <w:rsid w:val="00E867CA"/>
    <w:rsid w:val="00E87776"/>
    <w:rsid w:val="00E9119D"/>
    <w:rsid w:val="00E92238"/>
    <w:rsid w:val="00EA206F"/>
    <w:rsid w:val="00EA2491"/>
    <w:rsid w:val="00EA3690"/>
    <w:rsid w:val="00EB0E73"/>
    <w:rsid w:val="00ED28E4"/>
    <w:rsid w:val="00ED504F"/>
    <w:rsid w:val="00ED789C"/>
    <w:rsid w:val="00EE165B"/>
    <w:rsid w:val="00EE4D57"/>
    <w:rsid w:val="00EF7919"/>
    <w:rsid w:val="00F00408"/>
    <w:rsid w:val="00F00B76"/>
    <w:rsid w:val="00F06F17"/>
    <w:rsid w:val="00F134CA"/>
    <w:rsid w:val="00F226CA"/>
    <w:rsid w:val="00F239D1"/>
    <w:rsid w:val="00F26813"/>
    <w:rsid w:val="00F322E1"/>
    <w:rsid w:val="00F33A6F"/>
    <w:rsid w:val="00F342F7"/>
    <w:rsid w:val="00F40FEC"/>
    <w:rsid w:val="00F412AA"/>
    <w:rsid w:val="00F42549"/>
    <w:rsid w:val="00F47643"/>
    <w:rsid w:val="00F53A73"/>
    <w:rsid w:val="00F56BC2"/>
    <w:rsid w:val="00F625A5"/>
    <w:rsid w:val="00F63ADF"/>
    <w:rsid w:val="00F63BBC"/>
    <w:rsid w:val="00F8007A"/>
    <w:rsid w:val="00F803A3"/>
    <w:rsid w:val="00F96A96"/>
    <w:rsid w:val="00FA5C55"/>
    <w:rsid w:val="00FA65A3"/>
    <w:rsid w:val="00FB05DD"/>
    <w:rsid w:val="00FB15A7"/>
    <w:rsid w:val="00FB3DFD"/>
    <w:rsid w:val="00FC306B"/>
    <w:rsid w:val="00FD6763"/>
    <w:rsid w:val="00FD7195"/>
    <w:rsid w:val="00FE1691"/>
    <w:rsid w:val="00FE1C8A"/>
    <w:rsid w:val="00FE1F73"/>
    <w:rsid w:val="00FE204B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">
    <w:name w:val="Основной текст2"/>
    <w:rsid w:val="00ED504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uiPriority w:val="34"/>
    <w:locked/>
    <w:rsid w:val="00EA2491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036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7250..html" TargetMode="External"/><Relationship Id="rId13" Type="http://schemas.openxmlformats.org/officeDocument/2006/relationships/hyperlink" Target="http://www.rosmintrud.ru/docs/mintrud/orders/129/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5230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415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biblio-online.ru/bcode/434481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5034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35BA-905F-4625-9A49-13AC62A9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9303</Words>
  <Characters>53032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62211</CharactersWithSpaces>
  <SharedDoc>false</SharedDoc>
  <HLinks>
    <vt:vector size="72" baseType="variant"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1703962</vt:i4>
      </vt:variant>
      <vt:variant>
        <vt:i4>15</vt:i4>
      </vt:variant>
      <vt:variant>
        <vt:i4>0</vt:i4>
      </vt:variant>
      <vt:variant>
        <vt:i4>5</vt:i4>
      </vt:variant>
      <vt:variant>
        <vt:lpwstr>http://www.rosmintrud.ru/docs/mintrud/orders/129/</vt:lpwstr>
      </vt:variant>
      <vt:variant>
        <vt:lpwstr/>
      </vt:variant>
      <vt:variant>
        <vt:i4>4259925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http://www.iprbookshop.ru/85230.html</vt:lpwstr>
      </vt:variant>
      <vt:variant>
        <vt:lpwstr/>
      </vt:variant>
      <vt:variant>
        <vt:i4>4587613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http://www.iprbookshop.ru/30415.html</vt:lpwstr>
      </vt:variant>
      <vt:variant>
        <vt:lpwstr/>
      </vt:variant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https://biblio-online.ru/bcode/434481</vt:lpwstr>
      </vt:variant>
      <vt:variant>
        <vt:lpwstr/>
      </vt:variant>
      <vt:variant>
        <vt:i4>1507351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https://biblio-online.ru/bcode/445034</vt:lpwstr>
      </vt:variant>
      <vt:variant>
        <vt:lpwstr/>
      </vt:variant>
      <vt:variant>
        <vt:i4>5767174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http://www.iprbookshop.ru/47250..html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2019-02-27T03:54:00Z</cp:lastPrinted>
  <dcterms:created xsi:type="dcterms:W3CDTF">2021-09-01T13:17:00Z</dcterms:created>
  <dcterms:modified xsi:type="dcterms:W3CDTF">2023-07-05T06:07:00Z</dcterms:modified>
</cp:coreProperties>
</file>